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0F0">
    <v:background id="_x0000_s1025" o:bwmode="white" fillcolor="#00b0f0" o:targetscreensize="1024,768">
      <v:fill color2="fill lighten(70)" focusposition=".5,.5" focussize="" method="linear sigma" focus="100%" type="gradientRadial"/>
    </v:background>
  </w:background>
  <w:body>
    <w:p w:rsidR="00B67440" w:rsidRPr="00950847" w:rsidRDefault="00B67440" w:rsidP="00B67440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C00000"/>
          <w:sz w:val="48"/>
          <w:szCs w:val="48"/>
        </w:rPr>
      </w:pPr>
      <w:r w:rsidRPr="00950847">
        <w:rPr>
          <w:rFonts w:ascii="Times New Roman" w:hAnsi="Times New Roman" w:cs="Times New Roman"/>
          <w:i/>
          <w:color w:val="C00000"/>
          <w:sz w:val="48"/>
          <w:szCs w:val="48"/>
        </w:rPr>
        <w:t>Актуальные проблемы города Волгодонска в 2012 году</w:t>
      </w:r>
    </w:p>
    <w:p w:rsidR="00B67440" w:rsidRPr="00B67440" w:rsidRDefault="00B67440" w:rsidP="00B67440">
      <w:pPr>
        <w:spacing w:after="0" w:line="240" w:lineRule="auto"/>
        <w:rPr>
          <w:rFonts w:ascii="Times New Roman" w:hAnsi="Times New Roman" w:cs="Times New Roman"/>
          <w:color w:val="17365D" w:themeColor="text2" w:themeShade="BF"/>
        </w:rPr>
      </w:pPr>
      <w:r w:rsidRPr="00B67440">
        <w:rPr>
          <w:rFonts w:ascii="Times New Roman" w:hAnsi="Times New Roman" w:cs="Times New Roman"/>
          <w:noProof/>
          <w:color w:val="17365D" w:themeColor="text2" w:themeShade="BF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552AB97" wp14:editId="0F8DAA55">
                <wp:simplePos x="0" y="0"/>
                <wp:positionH relativeFrom="column">
                  <wp:posOffset>5715</wp:posOffset>
                </wp:positionH>
                <wp:positionV relativeFrom="paragraph">
                  <wp:posOffset>98424</wp:posOffset>
                </wp:positionV>
                <wp:extent cx="5895975" cy="0"/>
                <wp:effectExtent l="0" t="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45pt,7.75pt" to="464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" strokecolor="#4579b8 [3044]">
                <o:lock v:ext="edit" shapetype="f"/>
              </v:line>
            </w:pict>
          </mc:Fallback>
        </mc:AlternateContent>
      </w:r>
    </w:p>
    <w:p w:rsidR="00026C04" w:rsidRDefault="00950847" w:rsidP="00950847">
      <w:pPr>
        <w:tabs>
          <w:tab w:val="left" w:pos="378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C2F47" wp14:editId="717EAC47">
                <wp:simplePos x="0" y="0"/>
                <wp:positionH relativeFrom="margin">
                  <wp:posOffset>2453640</wp:posOffset>
                </wp:positionH>
                <wp:positionV relativeFrom="margin">
                  <wp:posOffset>1101090</wp:posOffset>
                </wp:positionV>
                <wp:extent cx="4010025" cy="3752850"/>
                <wp:effectExtent l="57150" t="38100" r="85725" b="95250"/>
                <wp:wrapSquare wrapText="bothSides"/>
                <wp:docPr id="2" name="Вертикальный свито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3752850"/>
                        </a:xfrm>
                        <a:prstGeom prst="verticalScroll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BD2" w:rsidRPr="00260198" w:rsidRDefault="009B6BD2" w:rsidP="002601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6019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Коротко о главном</w:t>
                            </w:r>
                          </w:p>
                          <w:p w:rsidR="009B6BD2" w:rsidRPr="00260198" w:rsidRDefault="009B6BD2" w:rsidP="00492FDE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142" w:firstLine="28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601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Алкоголизм, наркомания, ситуация в сфере ЖКХ и ЖКУ, инфляция рост цен на товары и услуги, ситуация в сфере здравоохранения, ситуация в сфере доступности и качества жилья – самые острые вопросы для горожан</w:t>
                            </w:r>
                            <w:r w:rsidR="002D4D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 2012году</w:t>
                            </w:r>
                            <w:r w:rsidRPr="002601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9B6BD2" w:rsidRPr="00260198" w:rsidRDefault="009B6BD2" w:rsidP="00492FDE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142" w:firstLine="28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601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 протяжении двух последних лет актуальными остаются проблемы: алкоголизма, наркомании, ситуация в сфере ЖКХ и ЖКУ, инфляция рост цен на товары и услуги, ситуация в сфере здравоохранения. </w:t>
                            </w:r>
                          </w:p>
                          <w:p w:rsidR="009B6BD2" w:rsidRPr="00260198" w:rsidRDefault="009B6BD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2" o:spid="_x0000_s1026" type="#_x0000_t97" style="position:absolute;left:0;text-align:left;margin-left:193.2pt;margin-top:86.7pt;width:315.75pt;height:29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9B6BD2" w:rsidRPr="00260198" w:rsidRDefault="009B6BD2" w:rsidP="0026019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6019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Коротко о главном</w:t>
                      </w:r>
                    </w:p>
                    <w:p w:rsidR="009B6BD2" w:rsidRPr="00260198" w:rsidRDefault="009B6BD2" w:rsidP="00492FDE">
                      <w:pPr>
                        <w:pStyle w:val="a5"/>
                        <w:numPr>
                          <w:ilvl w:val="0"/>
                          <w:numId w:val="1"/>
                        </w:numPr>
                        <w:ind w:left="142" w:firstLine="28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601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Алкоголизм, наркомания, ситуация в сфере ЖКХ и ЖКУ, инфляция рост цен на товары и услуги, ситуация в сфере здравоохранения, ситуация в сфере доступности и качества жилья – самые острые вопросы для горожан</w:t>
                      </w:r>
                      <w:r w:rsidR="002D4D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 2012году</w:t>
                      </w:r>
                      <w:r w:rsidRPr="002601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:rsidR="009B6BD2" w:rsidRPr="00260198" w:rsidRDefault="009B6BD2" w:rsidP="00492FDE">
                      <w:pPr>
                        <w:pStyle w:val="a5"/>
                        <w:numPr>
                          <w:ilvl w:val="0"/>
                          <w:numId w:val="1"/>
                        </w:numPr>
                        <w:ind w:left="142" w:firstLine="28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601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 протяжении двух последних лет актуальными остаются проблемы: алкоголизма, наркомании, ситуация в сфере ЖКХ и ЖКУ, инфляция рост цен на товары и услуги, ситуация в сфере здравоохранения. </w:t>
                      </w:r>
                    </w:p>
                    <w:p w:rsidR="009B6BD2" w:rsidRPr="00260198" w:rsidRDefault="009B6BD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67440" w:rsidRPr="00B6744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 «Город Волгодонск» проведено социологическое исследование на тему «Актуальные проблемы города Волгодонска в 2012 году»</w:t>
      </w:r>
      <w:r w:rsidR="00026C04">
        <w:rPr>
          <w:rFonts w:ascii="Times New Roman" w:hAnsi="Times New Roman" w:cs="Times New Roman"/>
          <w:sz w:val="28"/>
          <w:szCs w:val="28"/>
        </w:rPr>
        <w:t>, в рамках которого опреде</w:t>
      </w:r>
      <w:r w:rsidR="00CB2306">
        <w:rPr>
          <w:rFonts w:ascii="Times New Roman" w:hAnsi="Times New Roman" w:cs="Times New Roman"/>
          <w:sz w:val="28"/>
          <w:szCs w:val="28"/>
        </w:rPr>
        <w:t>лены</w:t>
      </w:r>
      <w:bookmarkStart w:id="0" w:name="_GoBack"/>
      <w:bookmarkEnd w:id="0"/>
      <w:r w:rsidR="00026C04">
        <w:rPr>
          <w:rFonts w:ascii="Times New Roman" w:hAnsi="Times New Roman" w:cs="Times New Roman"/>
          <w:sz w:val="28"/>
          <w:szCs w:val="28"/>
        </w:rPr>
        <w:t xml:space="preserve"> вопросы волнующие горожан</w:t>
      </w:r>
      <w:r w:rsidR="00CB2306">
        <w:rPr>
          <w:rFonts w:ascii="Times New Roman" w:hAnsi="Times New Roman" w:cs="Times New Roman"/>
          <w:sz w:val="28"/>
          <w:szCs w:val="28"/>
        </w:rPr>
        <w:t>.</w:t>
      </w:r>
      <w:r w:rsidR="00B67440" w:rsidRPr="00B67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440" w:rsidRDefault="00026C04" w:rsidP="00950847">
      <w:pPr>
        <w:tabs>
          <w:tab w:val="left" w:pos="3780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67440" w:rsidRPr="00B67440">
        <w:rPr>
          <w:rFonts w:ascii="Times New Roman" w:hAnsi="Times New Roman" w:cs="Times New Roman"/>
          <w:sz w:val="28"/>
          <w:szCs w:val="28"/>
        </w:rPr>
        <w:t>а первом месте по актуальности для жителей города стоит проблема алкоголизма и наркомании (43%), на втором – ситуация в сфере ЖКХ и ЖКУ (37%), за ними следует инфляция, рост цен на товары и услуги (33%), ситуация в сфере здравоохранения (28%) и с</w:t>
      </w:r>
      <w:r w:rsidR="00B67440" w:rsidRPr="00B6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итуация в сфере доступности и качества жилья</w:t>
      </w:r>
      <w:r w:rsidR="00B67440" w:rsidRPr="00B67440">
        <w:rPr>
          <w:rFonts w:ascii="Times New Roman" w:hAnsi="Times New Roman" w:cs="Times New Roman"/>
          <w:sz w:val="28"/>
          <w:szCs w:val="28"/>
        </w:rPr>
        <w:t xml:space="preserve"> (26%).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5763"/>
        <w:gridCol w:w="1276"/>
        <w:gridCol w:w="1276"/>
      </w:tblGrid>
      <w:tr w:rsidR="00260198" w:rsidRPr="000269C9" w:rsidTr="009B6BD2">
        <w:trPr>
          <w:trHeight w:val="93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Ранг 2012 года</w:t>
            </w:r>
          </w:p>
        </w:tc>
        <w:tc>
          <w:tcPr>
            <w:tcW w:w="5763" w:type="dxa"/>
            <w:vAlign w:val="center"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Проблемы</w:t>
            </w:r>
          </w:p>
        </w:tc>
        <w:tc>
          <w:tcPr>
            <w:tcW w:w="1276" w:type="dxa"/>
            <w:vAlign w:val="center"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2011 год</w:t>
            </w:r>
            <w:proofErr w:type="gramStart"/>
            <w:r w:rsidRPr="000269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276" w:type="dxa"/>
            <w:vAlign w:val="center"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2012 год</w:t>
            </w:r>
            <w:proofErr w:type="gramStart"/>
            <w:r w:rsidRPr="000269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</w:tr>
      <w:tr w:rsidR="00260198" w:rsidRPr="000269C9" w:rsidTr="009B6BD2">
        <w:trPr>
          <w:trHeight w:val="155"/>
        </w:trPr>
        <w:tc>
          <w:tcPr>
            <w:tcW w:w="1056" w:type="dxa"/>
            <w:shd w:val="clear" w:color="auto" w:fill="92D050"/>
            <w:noWrap/>
            <w:vAlign w:val="center"/>
            <w:hideMark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63" w:type="dxa"/>
            <w:shd w:val="clear" w:color="auto" w:fill="92D050"/>
            <w:vAlign w:val="center"/>
          </w:tcPr>
          <w:p w:rsidR="00260198" w:rsidRPr="000269C9" w:rsidRDefault="00260198" w:rsidP="009B6B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Алкоголизм, наркомания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  <w:tr w:rsidR="00260198" w:rsidRPr="000269C9" w:rsidTr="009B6BD2">
        <w:trPr>
          <w:trHeight w:val="244"/>
        </w:trPr>
        <w:tc>
          <w:tcPr>
            <w:tcW w:w="1056" w:type="dxa"/>
            <w:shd w:val="clear" w:color="auto" w:fill="92D050"/>
            <w:noWrap/>
            <w:vAlign w:val="center"/>
            <w:hideMark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63" w:type="dxa"/>
            <w:shd w:val="clear" w:color="auto" w:fill="92D050"/>
            <w:vAlign w:val="center"/>
          </w:tcPr>
          <w:p w:rsidR="00260198" w:rsidRPr="000269C9" w:rsidRDefault="00260198" w:rsidP="009B6B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Ситуация в сфере ЖКХ и ЖКУ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  <w:tr w:rsidR="00260198" w:rsidRPr="000269C9" w:rsidTr="009B6BD2">
        <w:trPr>
          <w:trHeight w:val="90"/>
        </w:trPr>
        <w:tc>
          <w:tcPr>
            <w:tcW w:w="1056" w:type="dxa"/>
            <w:shd w:val="clear" w:color="auto" w:fill="92D050"/>
            <w:noWrap/>
            <w:vAlign w:val="center"/>
            <w:hideMark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63" w:type="dxa"/>
            <w:shd w:val="clear" w:color="auto" w:fill="92D050"/>
            <w:vAlign w:val="center"/>
          </w:tcPr>
          <w:p w:rsidR="00260198" w:rsidRPr="000269C9" w:rsidRDefault="00260198" w:rsidP="009B6B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Инфляция, рост цен на товары и услуги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260198" w:rsidRPr="000269C9" w:rsidTr="009B6BD2">
        <w:trPr>
          <w:trHeight w:val="90"/>
        </w:trPr>
        <w:tc>
          <w:tcPr>
            <w:tcW w:w="1056" w:type="dxa"/>
            <w:shd w:val="clear" w:color="auto" w:fill="92D050"/>
            <w:noWrap/>
            <w:vAlign w:val="center"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63" w:type="dxa"/>
            <w:shd w:val="clear" w:color="auto" w:fill="92D050"/>
            <w:vAlign w:val="center"/>
          </w:tcPr>
          <w:p w:rsidR="00260198" w:rsidRPr="000269C9" w:rsidRDefault="00260198" w:rsidP="009B6B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Ситуация в сфере здравоохранения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260198" w:rsidRPr="000269C9" w:rsidTr="009B6BD2">
        <w:trPr>
          <w:trHeight w:val="90"/>
        </w:trPr>
        <w:tc>
          <w:tcPr>
            <w:tcW w:w="1056" w:type="dxa"/>
            <w:shd w:val="clear" w:color="auto" w:fill="92D050"/>
            <w:noWrap/>
            <w:vAlign w:val="center"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63" w:type="dxa"/>
            <w:shd w:val="clear" w:color="auto" w:fill="92D050"/>
            <w:vAlign w:val="center"/>
          </w:tcPr>
          <w:p w:rsidR="00260198" w:rsidRPr="000269C9" w:rsidRDefault="00260198" w:rsidP="009B6B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Ситуация в сфере доступности и качества жилья</w:t>
            </w:r>
          </w:p>
        </w:tc>
        <w:tc>
          <w:tcPr>
            <w:tcW w:w="1276" w:type="dxa"/>
            <w:vAlign w:val="center"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260198" w:rsidRPr="000269C9" w:rsidTr="009B6BD2">
        <w:trPr>
          <w:trHeight w:val="94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63" w:type="dxa"/>
            <w:vAlign w:val="center"/>
          </w:tcPr>
          <w:p w:rsidR="00260198" w:rsidRPr="000269C9" w:rsidRDefault="00260198" w:rsidP="009B6B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Безработица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260198" w:rsidRPr="000269C9" w:rsidTr="009B6BD2">
        <w:trPr>
          <w:trHeight w:val="84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63" w:type="dxa"/>
            <w:vAlign w:val="center"/>
          </w:tcPr>
          <w:p w:rsidR="00260198" w:rsidRPr="000269C9" w:rsidRDefault="00260198" w:rsidP="009B6B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жизни горожан</w:t>
            </w:r>
          </w:p>
        </w:tc>
        <w:tc>
          <w:tcPr>
            <w:tcW w:w="1276" w:type="dxa"/>
            <w:vAlign w:val="center"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260198" w:rsidRPr="000269C9" w:rsidTr="009B6BD2">
        <w:trPr>
          <w:trHeight w:val="84"/>
        </w:trPr>
        <w:tc>
          <w:tcPr>
            <w:tcW w:w="1056" w:type="dxa"/>
            <w:shd w:val="clear" w:color="auto" w:fill="auto"/>
            <w:noWrap/>
            <w:vAlign w:val="center"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63" w:type="dxa"/>
            <w:vAlign w:val="center"/>
          </w:tcPr>
          <w:p w:rsidR="00260198" w:rsidRPr="000269C9" w:rsidRDefault="00260198" w:rsidP="009B6B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 молодежи</w:t>
            </w:r>
          </w:p>
        </w:tc>
        <w:tc>
          <w:tcPr>
            <w:tcW w:w="1276" w:type="dxa"/>
            <w:vAlign w:val="center"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260198" w:rsidRPr="000269C9" w:rsidTr="009B6BD2">
        <w:trPr>
          <w:trHeight w:val="84"/>
        </w:trPr>
        <w:tc>
          <w:tcPr>
            <w:tcW w:w="1056" w:type="dxa"/>
            <w:shd w:val="clear" w:color="auto" w:fill="auto"/>
            <w:noWrap/>
            <w:vAlign w:val="center"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63" w:type="dxa"/>
            <w:vAlign w:val="center"/>
          </w:tcPr>
          <w:p w:rsidR="00260198" w:rsidRPr="000269C9" w:rsidRDefault="00260198" w:rsidP="009B6B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Коррупция и бюрократизм</w:t>
            </w:r>
          </w:p>
        </w:tc>
        <w:tc>
          <w:tcPr>
            <w:tcW w:w="1276" w:type="dxa"/>
            <w:vAlign w:val="center"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260198" w:rsidRPr="000269C9" w:rsidTr="009B6BD2">
        <w:trPr>
          <w:trHeight w:val="84"/>
        </w:trPr>
        <w:tc>
          <w:tcPr>
            <w:tcW w:w="1056" w:type="dxa"/>
            <w:vMerge w:val="restart"/>
            <w:shd w:val="clear" w:color="auto" w:fill="auto"/>
            <w:noWrap/>
            <w:vAlign w:val="center"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63" w:type="dxa"/>
            <w:vAlign w:val="center"/>
          </w:tcPr>
          <w:p w:rsidR="00260198" w:rsidRPr="000269C9" w:rsidRDefault="00260198" w:rsidP="009B6B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Преступность</w:t>
            </w:r>
          </w:p>
        </w:tc>
        <w:tc>
          <w:tcPr>
            <w:tcW w:w="1276" w:type="dxa"/>
            <w:vAlign w:val="center"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260198" w:rsidRPr="000269C9" w:rsidTr="009B6BD2">
        <w:trPr>
          <w:trHeight w:val="230"/>
        </w:trPr>
        <w:tc>
          <w:tcPr>
            <w:tcW w:w="1056" w:type="dxa"/>
            <w:vMerge/>
            <w:shd w:val="clear" w:color="auto" w:fill="auto"/>
            <w:noWrap/>
            <w:vAlign w:val="center"/>
            <w:hideMark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3" w:type="dxa"/>
            <w:vAlign w:val="center"/>
          </w:tcPr>
          <w:p w:rsidR="00260198" w:rsidRPr="000269C9" w:rsidRDefault="00260198" w:rsidP="009B6B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Экология и состояние окружающей среды</w:t>
            </w:r>
          </w:p>
        </w:tc>
        <w:tc>
          <w:tcPr>
            <w:tcW w:w="1276" w:type="dxa"/>
            <w:vAlign w:val="center"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260198" w:rsidRPr="000269C9" w:rsidTr="009B6BD2">
        <w:trPr>
          <w:trHeight w:val="206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63" w:type="dxa"/>
            <w:vAlign w:val="center"/>
          </w:tcPr>
          <w:p w:rsidR="00260198" w:rsidRPr="000269C9" w:rsidRDefault="00260198" w:rsidP="009B6B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276" w:type="dxa"/>
            <w:vAlign w:val="center"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vAlign w:val="center"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260198" w:rsidRPr="000269C9" w:rsidTr="009B6BD2">
        <w:trPr>
          <w:trHeight w:val="351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63" w:type="dxa"/>
            <w:vAlign w:val="center"/>
          </w:tcPr>
          <w:p w:rsidR="00260198" w:rsidRPr="000269C9" w:rsidRDefault="00260198" w:rsidP="009B6B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Ситуация в сфере общественного транспорта</w:t>
            </w:r>
          </w:p>
        </w:tc>
        <w:tc>
          <w:tcPr>
            <w:tcW w:w="1276" w:type="dxa"/>
            <w:vAlign w:val="center"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vAlign w:val="center"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260198" w:rsidRPr="000269C9" w:rsidTr="009B6BD2">
        <w:trPr>
          <w:trHeight w:val="272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5763" w:type="dxa"/>
            <w:vAlign w:val="center"/>
          </w:tcPr>
          <w:p w:rsidR="00260198" w:rsidRPr="000269C9" w:rsidRDefault="00260198" w:rsidP="009B6B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Ситуация в сфере образования</w:t>
            </w:r>
          </w:p>
        </w:tc>
        <w:tc>
          <w:tcPr>
            <w:tcW w:w="1276" w:type="dxa"/>
            <w:vAlign w:val="center"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260198" w:rsidRPr="000269C9" w:rsidTr="009B6BD2">
        <w:trPr>
          <w:trHeight w:val="275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63" w:type="dxa"/>
            <w:vAlign w:val="center"/>
          </w:tcPr>
          <w:p w:rsidR="00260198" w:rsidRPr="000269C9" w:rsidRDefault="00260198" w:rsidP="009B6B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Задержка выплат заработной платы</w:t>
            </w:r>
          </w:p>
        </w:tc>
        <w:tc>
          <w:tcPr>
            <w:tcW w:w="1276" w:type="dxa"/>
            <w:vAlign w:val="center"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260198" w:rsidRPr="000269C9" w:rsidTr="009B6BD2">
        <w:trPr>
          <w:trHeight w:val="266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63" w:type="dxa"/>
            <w:vAlign w:val="center"/>
          </w:tcPr>
          <w:p w:rsidR="00260198" w:rsidRPr="000269C9" w:rsidRDefault="00260198" w:rsidP="009B6B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защита малообеспеченных и незащищенных слоев населения</w:t>
            </w:r>
          </w:p>
        </w:tc>
        <w:tc>
          <w:tcPr>
            <w:tcW w:w="1276" w:type="dxa"/>
            <w:vAlign w:val="center"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vAlign w:val="center"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260198" w:rsidRPr="000269C9" w:rsidTr="009B6BD2">
        <w:trPr>
          <w:trHeight w:val="266"/>
        </w:trPr>
        <w:tc>
          <w:tcPr>
            <w:tcW w:w="1056" w:type="dxa"/>
            <w:shd w:val="clear" w:color="auto" w:fill="auto"/>
            <w:noWrap/>
            <w:vAlign w:val="center"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63" w:type="dxa"/>
            <w:vAlign w:val="center"/>
          </w:tcPr>
          <w:p w:rsidR="00260198" w:rsidRPr="000269C9" w:rsidRDefault="00260198" w:rsidP="009B6B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Состояние морали и нравственности</w:t>
            </w:r>
          </w:p>
        </w:tc>
        <w:tc>
          <w:tcPr>
            <w:tcW w:w="1276" w:type="dxa"/>
            <w:vAlign w:val="center"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vAlign w:val="center"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260198" w:rsidRPr="000269C9" w:rsidTr="009B6BD2">
        <w:trPr>
          <w:trHeight w:val="269"/>
        </w:trPr>
        <w:tc>
          <w:tcPr>
            <w:tcW w:w="1056" w:type="dxa"/>
            <w:vMerge w:val="restart"/>
            <w:shd w:val="clear" w:color="auto" w:fill="auto"/>
            <w:noWrap/>
            <w:vAlign w:val="center"/>
            <w:hideMark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63" w:type="dxa"/>
            <w:vAlign w:val="center"/>
          </w:tcPr>
          <w:p w:rsidR="00260198" w:rsidRPr="000269C9" w:rsidRDefault="00260198" w:rsidP="009B6B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Демографическая ситуация (рождаемость, смертность)</w:t>
            </w:r>
          </w:p>
        </w:tc>
        <w:tc>
          <w:tcPr>
            <w:tcW w:w="1276" w:type="dxa"/>
            <w:vAlign w:val="center"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260198" w:rsidRPr="000269C9" w:rsidTr="009B6BD2">
        <w:trPr>
          <w:trHeight w:val="132"/>
        </w:trPr>
        <w:tc>
          <w:tcPr>
            <w:tcW w:w="1056" w:type="dxa"/>
            <w:vMerge/>
            <w:shd w:val="clear" w:color="auto" w:fill="auto"/>
            <w:noWrap/>
            <w:vAlign w:val="center"/>
            <w:hideMark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3" w:type="dxa"/>
            <w:vAlign w:val="center"/>
          </w:tcPr>
          <w:p w:rsidR="00260198" w:rsidRPr="000269C9" w:rsidRDefault="00260198" w:rsidP="009B6B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Энергетическая безопасность</w:t>
            </w:r>
          </w:p>
        </w:tc>
        <w:tc>
          <w:tcPr>
            <w:tcW w:w="1276" w:type="dxa"/>
            <w:vAlign w:val="center"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260198" w:rsidRPr="000269C9" w:rsidTr="009B6BD2">
        <w:trPr>
          <w:trHeight w:val="121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63" w:type="dxa"/>
            <w:vAlign w:val="center"/>
          </w:tcPr>
          <w:p w:rsidR="00260198" w:rsidRPr="000269C9" w:rsidRDefault="00260198" w:rsidP="009B6B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Влияние бизнес - элит на экономическую и политическую жизнь города</w:t>
            </w:r>
          </w:p>
        </w:tc>
        <w:tc>
          <w:tcPr>
            <w:tcW w:w="1276" w:type="dxa"/>
            <w:vAlign w:val="center"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60198" w:rsidRPr="000269C9" w:rsidTr="009B6BD2">
        <w:trPr>
          <w:trHeight w:val="268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63" w:type="dxa"/>
            <w:vAlign w:val="center"/>
          </w:tcPr>
          <w:p w:rsidR="00260198" w:rsidRPr="000269C9" w:rsidRDefault="00260198" w:rsidP="009B6B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Терроризм, экстремизм, фашизм</w:t>
            </w:r>
          </w:p>
        </w:tc>
        <w:tc>
          <w:tcPr>
            <w:tcW w:w="1276" w:type="dxa"/>
            <w:vAlign w:val="center"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60198" w:rsidRPr="000269C9" w:rsidTr="009B6BD2">
        <w:trPr>
          <w:trHeight w:val="120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63" w:type="dxa"/>
            <w:vAlign w:val="center"/>
          </w:tcPr>
          <w:p w:rsidR="00260198" w:rsidRPr="000269C9" w:rsidRDefault="00260198" w:rsidP="009B6B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1276" w:type="dxa"/>
            <w:vAlign w:val="center"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260198" w:rsidRPr="000269C9" w:rsidRDefault="00260198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026C04" w:rsidRPr="00026C04" w:rsidRDefault="00026C04" w:rsidP="00026C04">
      <w:pPr>
        <w:tabs>
          <w:tab w:val="left" w:pos="378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C04">
        <w:rPr>
          <w:rFonts w:ascii="Times New Roman" w:hAnsi="Times New Roman" w:cs="Times New Roman"/>
          <w:sz w:val="28"/>
          <w:szCs w:val="28"/>
        </w:rPr>
        <w:t>Рассматривая динамику изменений проблемного поля можно увидеть, что тройка наиболее актуальных проблем города за последний год не изменилась. На четвертое место в 2012 году вместо безработицы вышла ситуация в сфере здравоохранения, а на пятое место, вместо ситуации в сфере здравоохранения, вышла ситуация в сфере доступности и качества жилья. При этом актуальность ситуации в сфере доступности и качества жилья, по сравнению с 2011 годом возросла на 18% и поднялась на пятое место в рейтинге с семнадцатого по результатам прошлого года.</w:t>
      </w:r>
    </w:p>
    <w:p w:rsidR="00950847" w:rsidRPr="00950847" w:rsidRDefault="00950847" w:rsidP="00026C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C04">
        <w:rPr>
          <w:rFonts w:ascii="Times New Roman" w:hAnsi="Times New Roman" w:cs="Times New Roman"/>
          <w:sz w:val="28"/>
          <w:szCs w:val="28"/>
        </w:rPr>
        <w:t>Актуальность городских проблем для разных социально-демографических</w:t>
      </w:r>
      <w:r w:rsidRPr="00950847">
        <w:rPr>
          <w:rFonts w:ascii="Times New Roman" w:hAnsi="Times New Roman" w:cs="Times New Roman"/>
          <w:sz w:val="28"/>
          <w:szCs w:val="28"/>
        </w:rPr>
        <w:t xml:space="preserve"> групп населения также варьируется в зависимости от потребностей и интересов той или иной социальной группы.</w:t>
      </w:r>
    </w:p>
    <w:p w:rsidR="00260198" w:rsidRPr="00950847" w:rsidRDefault="00260198" w:rsidP="00B67440">
      <w:pPr>
        <w:tabs>
          <w:tab w:val="left" w:pos="3780"/>
        </w:tabs>
        <w:spacing w:after="0"/>
        <w:ind w:firstLine="567"/>
        <w:jc w:val="both"/>
        <w:rPr>
          <w:sz w:val="28"/>
          <w:szCs w:val="28"/>
        </w:rPr>
      </w:pPr>
    </w:p>
    <w:p w:rsidR="00950847" w:rsidRPr="00950847" w:rsidRDefault="00B67440" w:rsidP="0095084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47">
        <w:rPr>
          <w:rFonts w:ascii="Times New Roman" w:hAnsi="Times New Roman" w:cs="Times New Roman"/>
          <w:sz w:val="28"/>
          <w:szCs w:val="28"/>
        </w:rPr>
        <w:t xml:space="preserve"> </w:t>
      </w:r>
      <w:r w:rsidR="00950847" w:rsidRPr="00950847">
        <w:rPr>
          <w:rFonts w:ascii="Times New Roman" w:hAnsi="Times New Roman" w:cs="Times New Roman"/>
          <w:b/>
          <w:sz w:val="28"/>
          <w:szCs w:val="28"/>
        </w:rPr>
        <w:t>Проблемы, актуальные для жителей города Волгодонска в возрасте от 18 до 34 лет в 2012 году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7667"/>
        <w:gridCol w:w="945"/>
      </w:tblGrid>
      <w:tr w:rsidR="00950847" w:rsidRPr="00950847" w:rsidTr="009B6BD2">
        <w:trPr>
          <w:trHeight w:val="375"/>
        </w:trPr>
        <w:tc>
          <w:tcPr>
            <w:tcW w:w="866" w:type="dxa"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Ранг</w:t>
            </w:r>
          </w:p>
        </w:tc>
        <w:tc>
          <w:tcPr>
            <w:tcW w:w="7667" w:type="dxa"/>
            <w:shd w:val="clear" w:color="auto" w:fill="auto"/>
            <w:noWrap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Проблемы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950847" w:rsidRPr="00950847" w:rsidTr="009B6BD2">
        <w:trPr>
          <w:trHeight w:val="375"/>
        </w:trPr>
        <w:tc>
          <w:tcPr>
            <w:tcW w:w="866" w:type="dxa"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67" w:type="dxa"/>
            <w:shd w:val="clear" w:color="auto" w:fill="auto"/>
            <w:noWrap/>
            <w:vAlign w:val="bottom"/>
          </w:tcPr>
          <w:p w:rsidR="00950847" w:rsidRPr="00950847" w:rsidRDefault="00950847" w:rsidP="009B6B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Алкоголизм, наркомания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950847" w:rsidRPr="00950847" w:rsidTr="009B6BD2">
        <w:trPr>
          <w:trHeight w:val="375"/>
        </w:trPr>
        <w:tc>
          <w:tcPr>
            <w:tcW w:w="866" w:type="dxa"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67" w:type="dxa"/>
            <w:shd w:val="clear" w:color="auto" w:fill="auto"/>
            <w:noWrap/>
            <w:vAlign w:val="bottom"/>
            <w:hideMark/>
          </w:tcPr>
          <w:p w:rsidR="00950847" w:rsidRPr="00950847" w:rsidRDefault="00950847" w:rsidP="009B6B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 молодежи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950847" w:rsidRPr="00950847" w:rsidTr="009B6BD2">
        <w:trPr>
          <w:trHeight w:val="375"/>
        </w:trPr>
        <w:tc>
          <w:tcPr>
            <w:tcW w:w="866" w:type="dxa"/>
            <w:vMerge w:val="restart"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67" w:type="dxa"/>
            <w:shd w:val="clear" w:color="auto" w:fill="auto"/>
            <w:noWrap/>
            <w:vAlign w:val="bottom"/>
            <w:hideMark/>
          </w:tcPr>
          <w:p w:rsidR="00950847" w:rsidRPr="00950847" w:rsidRDefault="00950847" w:rsidP="009B6B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Ситуация в сфере ЖКХ и ЖКУ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950847" w:rsidRPr="00950847" w:rsidTr="009B6BD2">
        <w:trPr>
          <w:trHeight w:val="375"/>
        </w:trPr>
        <w:tc>
          <w:tcPr>
            <w:tcW w:w="866" w:type="dxa"/>
            <w:vMerge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67" w:type="dxa"/>
            <w:shd w:val="clear" w:color="auto" w:fill="auto"/>
            <w:noWrap/>
            <w:vAlign w:val="bottom"/>
            <w:hideMark/>
          </w:tcPr>
          <w:p w:rsidR="00950847" w:rsidRPr="00950847" w:rsidRDefault="00950847" w:rsidP="009B6B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Ситуация в сфере доступности и качества жилья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950847" w:rsidRPr="00950847" w:rsidTr="009B6BD2">
        <w:trPr>
          <w:trHeight w:val="375"/>
        </w:trPr>
        <w:tc>
          <w:tcPr>
            <w:tcW w:w="866" w:type="dxa"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67" w:type="dxa"/>
            <w:shd w:val="clear" w:color="auto" w:fill="auto"/>
            <w:noWrap/>
            <w:vAlign w:val="bottom"/>
            <w:hideMark/>
          </w:tcPr>
          <w:p w:rsidR="00950847" w:rsidRPr="00950847" w:rsidRDefault="00950847" w:rsidP="009B6B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Безработица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950847" w:rsidRPr="00950847" w:rsidTr="009B6BD2">
        <w:trPr>
          <w:trHeight w:val="375"/>
        </w:trPr>
        <w:tc>
          <w:tcPr>
            <w:tcW w:w="866" w:type="dxa"/>
            <w:vMerge w:val="restart"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67" w:type="dxa"/>
            <w:shd w:val="clear" w:color="auto" w:fill="auto"/>
            <w:noWrap/>
            <w:vAlign w:val="bottom"/>
            <w:hideMark/>
          </w:tcPr>
          <w:p w:rsidR="00950847" w:rsidRPr="00950847" w:rsidRDefault="00950847" w:rsidP="009B6B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Инфляция, рост цен на товары и услуги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950847" w:rsidRPr="00950847" w:rsidTr="009B6BD2">
        <w:trPr>
          <w:trHeight w:val="375"/>
        </w:trPr>
        <w:tc>
          <w:tcPr>
            <w:tcW w:w="866" w:type="dxa"/>
            <w:vMerge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67" w:type="dxa"/>
            <w:shd w:val="clear" w:color="auto" w:fill="auto"/>
            <w:noWrap/>
            <w:vAlign w:val="bottom"/>
            <w:hideMark/>
          </w:tcPr>
          <w:p w:rsidR="00950847" w:rsidRPr="00950847" w:rsidRDefault="00950847" w:rsidP="009B6B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Ситуация в сфере образования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</w:tbl>
    <w:p w:rsidR="00950847" w:rsidRPr="00950847" w:rsidRDefault="00950847" w:rsidP="0095084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950847" w:rsidRPr="00950847" w:rsidRDefault="00950847" w:rsidP="0095084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47">
        <w:rPr>
          <w:rFonts w:ascii="Times New Roman" w:hAnsi="Times New Roman" w:cs="Times New Roman"/>
          <w:b/>
          <w:sz w:val="28"/>
          <w:szCs w:val="28"/>
        </w:rPr>
        <w:t>Проблемы, актуальные для жителей города Волгодонска в возрасте от 35 до 44 лет в 2012 году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7667"/>
        <w:gridCol w:w="945"/>
      </w:tblGrid>
      <w:tr w:rsidR="00950847" w:rsidRPr="00950847" w:rsidTr="009B6BD2">
        <w:trPr>
          <w:trHeight w:val="375"/>
        </w:trPr>
        <w:tc>
          <w:tcPr>
            <w:tcW w:w="866" w:type="dxa"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Ранг</w:t>
            </w:r>
          </w:p>
        </w:tc>
        <w:tc>
          <w:tcPr>
            <w:tcW w:w="7667" w:type="dxa"/>
            <w:shd w:val="clear" w:color="auto" w:fill="auto"/>
            <w:noWrap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Проблемы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950847" w:rsidRPr="00950847" w:rsidTr="009B6BD2">
        <w:trPr>
          <w:trHeight w:val="375"/>
        </w:trPr>
        <w:tc>
          <w:tcPr>
            <w:tcW w:w="866" w:type="dxa"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67" w:type="dxa"/>
            <w:shd w:val="clear" w:color="auto" w:fill="auto"/>
            <w:noWrap/>
            <w:vAlign w:val="bottom"/>
          </w:tcPr>
          <w:p w:rsidR="00950847" w:rsidRPr="00950847" w:rsidRDefault="00950847" w:rsidP="009B6B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Алкоголизм, наркомания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950847" w:rsidRPr="00950847" w:rsidTr="009B6BD2">
        <w:trPr>
          <w:trHeight w:val="375"/>
        </w:trPr>
        <w:tc>
          <w:tcPr>
            <w:tcW w:w="866" w:type="dxa"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67" w:type="dxa"/>
            <w:shd w:val="clear" w:color="auto" w:fill="auto"/>
            <w:noWrap/>
            <w:vAlign w:val="bottom"/>
          </w:tcPr>
          <w:p w:rsidR="00950847" w:rsidRPr="00950847" w:rsidRDefault="00950847" w:rsidP="009B6B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Инфляция, рост цен на товары и услуги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950847" w:rsidRPr="00950847" w:rsidTr="009B6BD2">
        <w:trPr>
          <w:trHeight w:val="375"/>
        </w:trPr>
        <w:tc>
          <w:tcPr>
            <w:tcW w:w="866" w:type="dxa"/>
            <w:vMerge w:val="restart"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7667" w:type="dxa"/>
            <w:shd w:val="clear" w:color="auto" w:fill="auto"/>
            <w:noWrap/>
            <w:vAlign w:val="bottom"/>
          </w:tcPr>
          <w:p w:rsidR="00950847" w:rsidRPr="00950847" w:rsidRDefault="00950847" w:rsidP="009B6B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Ситуация в сфере ЖКХ и ЖКУ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950847" w:rsidRPr="00950847" w:rsidTr="009B6BD2">
        <w:trPr>
          <w:trHeight w:val="375"/>
        </w:trPr>
        <w:tc>
          <w:tcPr>
            <w:tcW w:w="866" w:type="dxa"/>
            <w:vMerge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67" w:type="dxa"/>
            <w:shd w:val="clear" w:color="auto" w:fill="auto"/>
            <w:noWrap/>
            <w:vAlign w:val="bottom"/>
          </w:tcPr>
          <w:p w:rsidR="00950847" w:rsidRPr="00950847" w:rsidRDefault="00950847" w:rsidP="009B6B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Ситуация в сфере доступности и качества жилья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950847" w:rsidRPr="00950847" w:rsidTr="009B6BD2">
        <w:trPr>
          <w:trHeight w:val="375"/>
        </w:trPr>
        <w:tc>
          <w:tcPr>
            <w:tcW w:w="866" w:type="dxa"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67" w:type="dxa"/>
            <w:shd w:val="clear" w:color="auto" w:fill="auto"/>
            <w:noWrap/>
            <w:vAlign w:val="bottom"/>
            <w:hideMark/>
          </w:tcPr>
          <w:p w:rsidR="00950847" w:rsidRPr="00950847" w:rsidRDefault="00950847" w:rsidP="009B6B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Ситуация в сфере здравоохранения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950847" w:rsidRPr="00950847" w:rsidTr="009B6BD2">
        <w:trPr>
          <w:trHeight w:val="375"/>
        </w:trPr>
        <w:tc>
          <w:tcPr>
            <w:tcW w:w="866" w:type="dxa"/>
            <w:vMerge w:val="restart"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67" w:type="dxa"/>
            <w:shd w:val="clear" w:color="auto" w:fill="auto"/>
            <w:noWrap/>
            <w:vAlign w:val="bottom"/>
          </w:tcPr>
          <w:p w:rsidR="00950847" w:rsidRPr="00950847" w:rsidRDefault="00950847" w:rsidP="009B6B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Безработица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950847" w:rsidRPr="00950847" w:rsidTr="009B6BD2">
        <w:trPr>
          <w:trHeight w:val="375"/>
        </w:trPr>
        <w:tc>
          <w:tcPr>
            <w:tcW w:w="866" w:type="dxa"/>
            <w:vMerge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67" w:type="dxa"/>
            <w:shd w:val="clear" w:color="auto" w:fill="auto"/>
            <w:noWrap/>
            <w:vAlign w:val="bottom"/>
            <w:hideMark/>
          </w:tcPr>
          <w:p w:rsidR="00950847" w:rsidRPr="00950847" w:rsidRDefault="00950847" w:rsidP="009B6B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жизни горожан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950847" w:rsidRPr="00950847" w:rsidTr="009B6BD2">
        <w:trPr>
          <w:trHeight w:val="375"/>
        </w:trPr>
        <w:tc>
          <w:tcPr>
            <w:tcW w:w="866" w:type="dxa"/>
            <w:vMerge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67" w:type="dxa"/>
            <w:shd w:val="clear" w:color="auto" w:fill="auto"/>
            <w:noWrap/>
            <w:vAlign w:val="bottom"/>
          </w:tcPr>
          <w:p w:rsidR="00950847" w:rsidRPr="00950847" w:rsidRDefault="00950847" w:rsidP="009B6B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Преступность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950847" w:rsidRPr="00950847" w:rsidTr="009B6BD2">
        <w:trPr>
          <w:trHeight w:val="375"/>
        </w:trPr>
        <w:tc>
          <w:tcPr>
            <w:tcW w:w="866" w:type="dxa"/>
            <w:vMerge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67" w:type="dxa"/>
            <w:shd w:val="clear" w:color="auto" w:fill="auto"/>
            <w:noWrap/>
            <w:vAlign w:val="bottom"/>
            <w:hideMark/>
          </w:tcPr>
          <w:p w:rsidR="00950847" w:rsidRPr="00950847" w:rsidRDefault="00950847" w:rsidP="009B6B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 молодежи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</w:tbl>
    <w:p w:rsidR="00950847" w:rsidRPr="00950847" w:rsidRDefault="00950847" w:rsidP="009508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0847" w:rsidRPr="00950847" w:rsidRDefault="00950847" w:rsidP="0095084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47">
        <w:rPr>
          <w:rFonts w:ascii="Times New Roman" w:hAnsi="Times New Roman" w:cs="Times New Roman"/>
          <w:b/>
          <w:sz w:val="28"/>
          <w:szCs w:val="28"/>
        </w:rPr>
        <w:t>Проблемы, актуальные для жителей города Волгодонска в возрасте от 45 до 54 лет в 2012 году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7667"/>
        <w:gridCol w:w="945"/>
      </w:tblGrid>
      <w:tr w:rsidR="00950847" w:rsidRPr="00950847" w:rsidTr="009B6BD2">
        <w:trPr>
          <w:trHeight w:val="375"/>
        </w:trPr>
        <w:tc>
          <w:tcPr>
            <w:tcW w:w="866" w:type="dxa"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Ранг</w:t>
            </w:r>
          </w:p>
        </w:tc>
        <w:tc>
          <w:tcPr>
            <w:tcW w:w="7667" w:type="dxa"/>
            <w:shd w:val="clear" w:color="auto" w:fill="auto"/>
            <w:noWrap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Проблемы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950847" w:rsidRPr="00950847" w:rsidTr="009B6BD2">
        <w:trPr>
          <w:trHeight w:val="375"/>
        </w:trPr>
        <w:tc>
          <w:tcPr>
            <w:tcW w:w="866" w:type="dxa"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67" w:type="dxa"/>
            <w:shd w:val="clear" w:color="auto" w:fill="auto"/>
            <w:noWrap/>
            <w:vAlign w:val="bottom"/>
          </w:tcPr>
          <w:p w:rsidR="00950847" w:rsidRPr="00950847" w:rsidRDefault="00950847" w:rsidP="009B6B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Ситуация в сфере ЖКХ и ЖКУ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950847" w:rsidRPr="00950847" w:rsidTr="009B6BD2">
        <w:trPr>
          <w:trHeight w:val="375"/>
        </w:trPr>
        <w:tc>
          <w:tcPr>
            <w:tcW w:w="866" w:type="dxa"/>
            <w:vMerge w:val="restart"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67" w:type="dxa"/>
            <w:shd w:val="clear" w:color="auto" w:fill="auto"/>
            <w:noWrap/>
            <w:vAlign w:val="bottom"/>
          </w:tcPr>
          <w:p w:rsidR="00950847" w:rsidRPr="00950847" w:rsidRDefault="00950847" w:rsidP="009B6B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Алкоголизм, наркомания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950847" w:rsidRPr="00950847" w:rsidTr="009B6BD2">
        <w:trPr>
          <w:trHeight w:val="375"/>
        </w:trPr>
        <w:tc>
          <w:tcPr>
            <w:tcW w:w="866" w:type="dxa"/>
            <w:vMerge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67" w:type="dxa"/>
            <w:shd w:val="clear" w:color="auto" w:fill="auto"/>
            <w:noWrap/>
            <w:vAlign w:val="bottom"/>
          </w:tcPr>
          <w:p w:rsidR="00950847" w:rsidRPr="00950847" w:rsidRDefault="00950847" w:rsidP="009B6B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Инфляция, рост цен на товары и услуги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950847" w:rsidRPr="00950847" w:rsidTr="009B6BD2">
        <w:trPr>
          <w:trHeight w:val="375"/>
        </w:trPr>
        <w:tc>
          <w:tcPr>
            <w:tcW w:w="866" w:type="dxa"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67" w:type="dxa"/>
            <w:shd w:val="clear" w:color="auto" w:fill="auto"/>
            <w:noWrap/>
            <w:vAlign w:val="bottom"/>
          </w:tcPr>
          <w:p w:rsidR="00950847" w:rsidRPr="00950847" w:rsidRDefault="00950847" w:rsidP="009B6B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Ситуация в сфере здравоохранения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950847" w:rsidRPr="00950847" w:rsidTr="009B6BD2">
        <w:trPr>
          <w:trHeight w:val="375"/>
        </w:trPr>
        <w:tc>
          <w:tcPr>
            <w:tcW w:w="866" w:type="dxa"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67" w:type="dxa"/>
            <w:shd w:val="clear" w:color="auto" w:fill="auto"/>
            <w:noWrap/>
            <w:vAlign w:val="bottom"/>
          </w:tcPr>
          <w:p w:rsidR="00950847" w:rsidRPr="00950847" w:rsidRDefault="00950847" w:rsidP="009B6B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Ситуация в сфере доступности и качества жилья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950847" w:rsidRPr="00950847" w:rsidTr="009B6BD2">
        <w:trPr>
          <w:trHeight w:val="375"/>
        </w:trPr>
        <w:tc>
          <w:tcPr>
            <w:tcW w:w="866" w:type="dxa"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67" w:type="dxa"/>
            <w:shd w:val="clear" w:color="auto" w:fill="auto"/>
            <w:noWrap/>
            <w:vAlign w:val="bottom"/>
            <w:hideMark/>
          </w:tcPr>
          <w:p w:rsidR="00950847" w:rsidRPr="00950847" w:rsidRDefault="00950847" w:rsidP="009B6B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Преступность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</w:tbl>
    <w:p w:rsidR="00950847" w:rsidRPr="00950847" w:rsidRDefault="00950847" w:rsidP="0095084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950847" w:rsidRPr="00950847" w:rsidRDefault="00950847" w:rsidP="0095084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47">
        <w:rPr>
          <w:rFonts w:ascii="Times New Roman" w:hAnsi="Times New Roman" w:cs="Times New Roman"/>
          <w:b/>
          <w:sz w:val="28"/>
          <w:szCs w:val="28"/>
        </w:rPr>
        <w:t>Проблемы, актуальные для жителей города Волгодонска в возрасте старше 55 лет в 2012 году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7667"/>
        <w:gridCol w:w="945"/>
      </w:tblGrid>
      <w:tr w:rsidR="00950847" w:rsidRPr="00950847" w:rsidTr="009B6BD2">
        <w:trPr>
          <w:trHeight w:val="375"/>
        </w:trPr>
        <w:tc>
          <w:tcPr>
            <w:tcW w:w="866" w:type="dxa"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Ранг</w:t>
            </w:r>
          </w:p>
        </w:tc>
        <w:tc>
          <w:tcPr>
            <w:tcW w:w="7667" w:type="dxa"/>
            <w:shd w:val="clear" w:color="auto" w:fill="auto"/>
            <w:noWrap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Проблемы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950847" w:rsidRPr="00950847" w:rsidTr="009B6BD2">
        <w:trPr>
          <w:trHeight w:val="375"/>
        </w:trPr>
        <w:tc>
          <w:tcPr>
            <w:tcW w:w="866" w:type="dxa"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67" w:type="dxa"/>
            <w:shd w:val="clear" w:color="auto" w:fill="auto"/>
            <w:noWrap/>
            <w:vAlign w:val="bottom"/>
          </w:tcPr>
          <w:p w:rsidR="00950847" w:rsidRPr="00950847" w:rsidRDefault="00950847" w:rsidP="009B6B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Ситуация в сфере ЖКХ и ЖКУ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</w:tr>
      <w:tr w:rsidR="00950847" w:rsidRPr="00950847" w:rsidTr="009B6BD2">
        <w:trPr>
          <w:trHeight w:val="375"/>
        </w:trPr>
        <w:tc>
          <w:tcPr>
            <w:tcW w:w="866" w:type="dxa"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67" w:type="dxa"/>
            <w:shd w:val="clear" w:color="auto" w:fill="auto"/>
            <w:noWrap/>
            <w:vAlign w:val="bottom"/>
          </w:tcPr>
          <w:p w:rsidR="00950847" w:rsidRPr="00950847" w:rsidRDefault="00950847" w:rsidP="009B6B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950847" w:rsidRPr="00950847" w:rsidTr="009B6BD2">
        <w:trPr>
          <w:trHeight w:val="375"/>
        </w:trPr>
        <w:tc>
          <w:tcPr>
            <w:tcW w:w="866" w:type="dxa"/>
            <w:vMerge w:val="restart"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67" w:type="dxa"/>
            <w:shd w:val="clear" w:color="auto" w:fill="auto"/>
            <w:noWrap/>
            <w:vAlign w:val="bottom"/>
          </w:tcPr>
          <w:p w:rsidR="00950847" w:rsidRPr="00950847" w:rsidRDefault="00950847" w:rsidP="009B6B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Алкоголизм, наркомания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950847" w:rsidRPr="00950847" w:rsidTr="009B6BD2">
        <w:trPr>
          <w:trHeight w:val="375"/>
        </w:trPr>
        <w:tc>
          <w:tcPr>
            <w:tcW w:w="866" w:type="dxa"/>
            <w:vMerge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67" w:type="dxa"/>
            <w:shd w:val="clear" w:color="auto" w:fill="auto"/>
            <w:noWrap/>
            <w:vAlign w:val="bottom"/>
          </w:tcPr>
          <w:p w:rsidR="00950847" w:rsidRPr="00950847" w:rsidRDefault="00950847" w:rsidP="009B6B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Инфляция, рост цен на товары и услуги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950847" w:rsidRPr="00950847" w:rsidTr="009B6BD2">
        <w:trPr>
          <w:trHeight w:val="375"/>
        </w:trPr>
        <w:tc>
          <w:tcPr>
            <w:tcW w:w="866" w:type="dxa"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67" w:type="dxa"/>
            <w:shd w:val="clear" w:color="auto" w:fill="auto"/>
            <w:noWrap/>
            <w:vAlign w:val="bottom"/>
          </w:tcPr>
          <w:p w:rsidR="00950847" w:rsidRPr="00950847" w:rsidRDefault="00950847" w:rsidP="009B6B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Ситуация в сфере здравоохранения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950847" w:rsidRPr="00950847" w:rsidTr="009B6BD2">
        <w:trPr>
          <w:trHeight w:val="375"/>
        </w:trPr>
        <w:tc>
          <w:tcPr>
            <w:tcW w:w="866" w:type="dxa"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67" w:type="dxa"/>
            <w:shd w:val="clear" w:color="auto" w:fill="auto"/>
            <w:noWrap/>
            <w:vAlign w:val="bottom"/>
          </w:tcPr>
          <w:p w:rsidR="00950847" w:rsidRPr="00950847" w:rsidRDefault="00950847" w:rsidP="009B6B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жизни горожан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950847" w:rsidRPr="00950847" w:rsidRDefault="00950847" w:rsidP="009B6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0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</w:tbl>
    <w:p w:rsidR="00950847" w:rsidRDefault="00950847" w:rsidP="0095084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Общегородской опрос проведен методом анкетирования </w:t>
      </w:r>
      <w:r w:rsidRPr="006023D1">
        <w:rPr>
          <w:rFonts w:ascii="Times New Roman" w:hAnsi="Times New Roman" w:cs="Times New Roman"/>
          <w:i/>
          <w:sz w:val="28"/>
          <w:szCs w:val="28"/>
        </w:rPr>
        <w:t>контрольно-аналитическим отделом</w:t>
      </w:r>
      <w:r w:rsidR="00CB2306">
        <w:rPr>
          <w:rFonts w:ascii="Times New Roman" w:hAnsi="Times New Roman" w:cs="Times New Roman"/>
          <w:i/>
          <w:sz w:val="28"/>
          <w:szCs w:val="28"/>
        </w:rPr>
        <w:t xml:space="preserve"> Администрации города Волгодонска. </w:t>
      </w:r>
      <w:r>
        <w:rPr>
          <w:rFonts w:ascii="Times New Roman" w:hAnsi="Times New Roman" w:cs="Times New Roman"/>
          <w:i/>
          <w:sz w:val="28"/>
          <w:szCs w:val="28"/>
        </w:rPr>
        <w:t xml:space="preserve">Выборка составила 400 респондентов. Социально-демографическое распределение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соответствует общегородскому показателю и критерию репрезентативности.</w:t>
      </w:r>
    </w:p>
    <w:p w:rsidR="00950847" w:rsidRDefault="00950847" w:rsidP="0095084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26C04" w:rsidRDefault="00026C04" w:rsidP="0095084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50847" w:rsidRDefault="00950847" w:rsidP="0095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контрольно-</w:t>
      </w:r>
    </w:p>
    <w:p w:rsidR="00950847" w:rsidRDefault="00950847" w:rsidP="0095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аналитического отдела </w:t>
      </w:r>
    </w:p>
    <w:p w:rsidR="00950847" w:rsidRDefault="00950847" w:rsidP="0095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Волгодонска                                           Н.А.Ульченко</w:t>
      </w:r>
    </w:p>
    <w:p w:rsidR="00950847" w:rsidRDefault="00950847" w:rsidP="0095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847" w:rsidRDefault="00950847" w:rsidP="00950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847" w:rsidRPr="006A643A" w:rsidRDefault="00950847" w:rsidP="00950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С.И.Косинцева</w:t>
      </w:r>
    </w:p>
    <w:p w:rsidR="00B67440" w:rsidRPr="00950847" w:rsidRDefault="00950847" w:rsidP="000269C9">
      <w:pPr>
        <w:spacing w:after="0" w:line="240" w:lineRule="auto"/>
        <w:rPr>
          <w:sz w:val="28"/>
          <w:szCs w:val="28"/>
        </w:rPr>
      </w:pPr>
      <w:r w:rsidRPr="006A643A">
        <w:rPr>
          <w:rFonts w:ascii="Times New Roman" w:hAnsi="Times New Roman" w:cs="Times New Roman"/>
          <w:sz w:val="24"/>
          <w:szCs w:val="24"/>
        </w:rPr>
        <w:t>22-55-54</w:t>
      </w:r>
    </w:p>
    <w:sectPr w:rsidR="00B67440" w:rsidRPr="00950847" w:rsidSect="00026C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F4CBA"/>
    <w:multiLevelType w:val="hybridMultilevel"/>
    <w:tmpl w:val="95625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40"/>
    <w:rsid w:val="00001663"/>
    <w:rsid w:val="00004340"/>
    <w:rsid w:val="00004482"/>
    <w:rsid w:val="00011304"/>
    <w:rsid w:val="00013DF4"/>
    <w:rsid w:val="00014341"/>
    <w:rsid w:val="000151E8"/>
    <w:rsid w:val="000162AA"/>
    <w:rsid w:val="000207C0"/>
    <w:rsid w:val="000269C9"/>
    <w:rsid w:val="00026C04"/>
    <w:rsid w:val="00030C58"/>
    <w:rsid w:val="00031B18"/>
    <w:rsid w:val="00045533"/>
    <w:rsid w:val="0005146B"/>
    <w:rsid w:val="00053032"/>
    <w:rsid w:val="00056683"/>
    <w:rsid w:val="00062CF5"/>
    <w:rsid w:val="000724A6"/>
    <w:rsid w:val="0007422B"/>
    <w:rsid w:val="00076EE2"/>
    <w:rsid w:val="000774FA"/>
    <w:rsid w:val="00077C60"/>
    <w:rsid w:val="00081E52"/>
    <w:rsid w:val="000859C1"/>
    <w:rsid w:val="00087493"/>
    <w:rsid w:val="00092F38"/>
    <w:rsid w:val="000960B0"/>
    <w:rsid w:val="0009714E"/>
    <w:rsid w:val="000A01C2"/>
    <w:rsid w:val="000A435B"/>
    <w:rsid w:val="000A5748"/>
    <w:rsid w:val="000B06B1"/>
    <w:rsid w:val="000B2595"/>
    <w:rsid w:val="000B425C"/>
    <w:rsid w:val="000B4C30"/>
    <w:rsid w:val="000B520C"/>
    <w:rsid w:val="000C4CC6"/>
    <w:rsid w:val="000D07F1"/>
    <w:rsid w:val="000D3378"/>
    <w:rsid w:val="000D527A"/>
    <w:rsid w:val="000D63AA"/>
    <w:rsid w:val="000D7687"/>
    <w:rsid w:val="000E0198"/>
    <w:rsid w:val="000E3B6A"/>
    <w:rsid w:val="000E652F"/>
    <w:rsid w:val="000E7A21"/>
    <w:rsid w:val="000F332C"/>
    <w:rsid w:val="000F5587"/>
    <w:rsid w:val="000F619E"/>
    <w:rsid w:val="00104F91"/>
    <w:rsid w:val="00110D6A"/>
    <w:rsid w:val="00112650"/>
    <w:rsid w:val="001149D7"/>
    <w:rsid w:val="00116230"/>
    <w:rsid w:val="001169F1"/>
    <w:rsid w:val="001203BE"/>
    <w:rsid w:val="001243F8"/>
    <w:rsid w:val="00134400"/>
    <w:rsid w:val="00135840"/>
    <w:rsid w:val="00143216"/>
    <w:rsid w:val="00146CC8"/>
    <w:rsid w:val="00147198"/>
    <w:rsid w:val="0015152B"/>
    <w:rsid w:val="0015291C"/>
    <w:rsid w:val="001538DA"/>
    <w:rsid w:val="001629BE"/>
    <w:rsid w:val="001632BE"/>
    <w:rsid w:val="00164FCB"/>
    <w:rsid w:val="00165571"/>
    <w:rsid w:val="00165B99"/>
    <w:rsid w:val="00165CD1"/>
    <w:rsid w:val="001671AC"/>
    <w:rsid w:val="001741A5"/>
    <w:rsid w:val="00174CAA"/>
    <w:rsid w:val="00180615"/>
    <w:rsid w:val="001827AC"/>
    <w:rsid w:val="00184825"/>
    <w:rsid w:val="00185D48"/>
    <w:rsid w:val="00186595"/>
    <w:rsid w:val="00187E81"/>
    <w:rsid w:val="0019014B"/>
    <w:rsid w:val="0019716D"/>
    <w:rsid w:val="001A153D"/>
    <w:rsid w:val="001A3E79"/>
    <w:rsid w:val="001A7445"/>
    <w:rsid w:val="001B2134"/>
    <w:rsid w:val="001B2953"/>
    <w:rsid w:val="001B2A7B"/>
    <w:rsid w:val="001B4D56"/>
    <w:rsid w:val="001B5C28"/>
    <w:rsid w:val="001C22CD"/>
    <w:rsid w:val="001C46AE"/>
    <w:rsid w:val="001C4ACC"/>
    <w:rsid w:val="001C5E3F"/>
    <w:rsid w:val="001C60C8"/>
    <w:rsid w:val="001C6937"/>
    <w:rsid w:val="001C77D1"/>
    <w:rsid w:val="001D0A99"/>
    <w:rsid w:val="001D5041"/>
    <w:rsid w:val="001D652B"/>
    <w:rsid w:val="001D6602"/>
    <w:rsid w:val="001E0560"/>
    <w:rsid w:val="001E57CF"/>
    <w:rsid w:val="001E6D81"/>
    <w:rsid w:val="001E7006"/>
    <w:rsid w:val="001F0CE0"/>
    <w:rsid w:val="001F0E1D"/>
    <w:rsid w:val="001F13FA"/>
    <w:rsid w:val="001F20C8"/>
    <w:rsid w:val="001F4487"/>
    <w:rsid w:val="001F70ED"/>
    <w:rsid w:val="00201EE6"/>
    <w:rsid w:val="0020450B"/>
    <w:rsid w:val="00204F3E"/>
    <w:rsid w:val="002079CB"/>
    <w:rsid w:val="00210BC5"/>
    <w:rsid w:val="00211452"/>
    <w:rsid w:val="002121E4"/>
    <w:rsid w:val="0021292D"/>
    <w:rsid w:val="00213466"/>
    <w:rsid w:val="00214995"/>
    <w:rsid w:val="002156A4"/>
    <w:rsid w:val="00222AB9"/>
    <w:rsid w:val="002268A0"/>
    <w:rsid w:val="002328A7"/>
    <w:rsid w:val="002335AA"/>
    <w:rsid w:val="00234E40"/>
    <w:rsid w:val="00236778"/>
    <w:rsid w:val="0024229F"/>
    <w:rsid w:val="00244067"/>
    <w:rsid w:val="00244A92"/>
    <w:rsid w:val="0025372D"/>
    <w:rsid w:val="00260198"/>
    <w:rsid w:val="002617F8"/>
    <w:rsid w:val="002635FF"/>
    <w:rsid w:val="00263807"/>
    <w:rsid w:val="002648D5"/>
    <w:rsid w:val="00264E40"/>
    <w:rsid w:val="00265E63"/>
    <w:rsid w:val="00266BED"/>
    <w:rsid w:val="0027054C"/>
    <w:rsid w:val="0027062F"/>
    <w:rsid w:val="00272389"/>
    <w:rsid w:val="002804A4"/>
    <w:rsid w:val="002837DE"/>
    <w:rsid w:val="00290CF5"/>
    <w:rsid w:val="002914A3"/>
    <w:rsid w:val="00292631"/>
    <w:rsid w:val="00294C49"/>
    <w:rsid w:val="002A192A"/>
    <w:rsid w:val="002A2892"/>
    <w:rsid w:val="002A323A"/>
    <w:rsid w:val="002A38B3"/>
    <w:rsid w:val="002A6745"/>
    <w:rsid w:val="002A782C"/>
    <w:rsid w:val="002B1BFA"/>
    <w:rsid w:val="002B2C47"/>
    <w:rsid w:val="002B3E0E"/>
    <w:rsid w:val="002B64C9"/>
    <w:rsid w:val="002B6E2B"/>
    <w:rsid w:val="002C0EDC"/>
    <w:rsid w:val="002C45CF"/>
    <w:rsid w:val="002C700D"/>
    <w:rsid w:val="002C7291"/>
    <w:rsid w:val="002D02ED"/>
    <w:rsid w:val="002D2797"/>
    <w:rsid w:val="002D38C3"/>
    <w:rsid w:val="002D4DC2"/>
    <w:rsid w:val="002E1AE4"/>
    <w:rsid w:val="002E216F"/>
    <w:rsid w:val="002E2241"/>
    <w:rsid w:val="002E31D2"/>
    <w:rsid w:val="002E3966"/>
    <w:rsid w:val="002E3D77"/>
    <w:rsid w:val="002E3DF9"/>
    <w:rsid w:val="002E4886"/>
    <w:rsid w:val="002F009D"/>
    <w:rsid w:val="002F18D7"/>
    <w:rsid w:val="002F318C"/>
    <w:rsid w:val="002F38DF"/>
    <w:rsid w:val="002F4DF5"/>
    <w:rsid w:val="002F5C6C"/>
    <w:rsid w:val="002F5FB7"/>
    <w:rsid w:val="002F6BDC"/>
    <w:rsid w:val="002F7B2B"/>
    <w:rsid w:val="003100CA"/>
    <w:rsid w:val="00310B1F"/>
    <w:rsid w:val="00311491"/>
    <w:rsid w:val="0031423D"/>
    <w:rsid w:val="00315F22"/>
    <w:rsid w:val="0032106C"/>
    <w:rsid w:val="00323AF4"/>
    <w:rsid w:val="00325D68"/>
    <w:rsid w:val="0032713C"/>
    <w:rsid w:val="0032720C"/>
    <w:rsid w:val="003331EC"/>
    <w:rsid w:val="00341663"/>
    <w:rsid w:val="003439C0"/>
    <w:rsid w:val="003453A7"/>
    <w:rsid w:val="00346194"/>
    <w:rsid w:val="00352A62"/>
    <w:rsid w:val="00352FF3"/>
    <w:rsid w:val="00354A20"/>
    <w:rsid w:val="00364564"/>
    <w:rsid w:val="00365D29"/>
    <w:rsid w:val="003678E0"/>
    <w:rsid w:val="00370586"/>
    <w:rsid w:val="003733A2"/>
    <w:rsid w:val="0037389A"/>
    <w:rsid w:val="00375640"/>
    <w:rsid w:val="00375F2D"/>
    <w:rsid w:val="00376673"/>
    <w:rsid w:val="00377E33"/>
    <w:rsid w:val="003831EB"/>
    <w:rsid w:val="00383D6E"/>
    <w:rsid w:val="00386F08"/>
    <w:rsid w:val="00390729"/>
    <w:rsid w:val="003910D6"/>
    <w:rsid w:val="003920D9"/>
    <w:rsid w:val="00392E35"/>
    <w:rsid w:val="00393251"/>
    <w:rsid w:val="00396BCF"/>
    <w:rsid w:val="003974E1"/>
    <w:rsid w:val="003A1973"/>
    <w:rsid w:val="003A2DA4"/>
    <w:rsid w:val="003A3586"/>
    <w:rsid w:val="003A4B68"/>
    <w:rsid w:val="003A56C6"/>
    <w:rsid w:val="003A6D83"/>
    <w:rsid w:val="003B4DD5"/>
    <w:rsid w:val="003B4FCC"/>
    <w:rsid w:val="003B5272"/>
    <w:rsid w:val="003B6050"/>
    <w:rsid w:val="003B74F1"/>
    <w:rsid w:val="003B7B5F"/>
    <w:rsid w:val="003C3140"/>
    <w:rsid w:val="003C3E26"/>
    <w:rsid w:val="003C4656"/>
    <w:rsid w:val="003C5048"/>
    <w:rsid w:val="003C5CD6"/>
    <w:rsid w:val="003C62AB"/>
    <w:rsid w:val="003C7434"/>
    <w:rsid w:val="003C79EA"/>
    <w:rsid w:val="003D2028"/>
    <w:rsid w:val="003D6432"/>
    <w:rsid w:val="003E27F6"/>
    <w:rsid w:val="003E6316"/>
    <w:rsid w:val="003E737D"/>
    <w:rsid w:val="003E7599"/>
    <w:rsid w:val="003E7BB1"/>
    <w:rsid w:val="003F1673"/>
    <w:rsid w:val="003F245B"/>
    <w:rsid w:val="003F2DD2"/>
    <w:rsid w:val="003F43A1"/>
    <w:rsid w:val="003F5719"/>
    <w:rsid w:val="003F6E6C"/>
    <w:rsid w:val="00401950"/>
    <w:rsid w:val="004031B2"/>
    <w:rsid w:val="00403497"/>
    <w:rsid w:val="00403DE3"/>
    <w:rsid w:val="004049AE"/>
    <w:rsid w:val="00406E5A"/>
    <w:rsid w:val="0041241E"/>
    <w:rsid w:val="00415458"/>
    <w:rsid w:val="00423AB9"/>
    <w:rsid w:val="004334B9"/>
    <w:rsid w:val="004404A3"/>
    <w:rsid w:val="004411DD"/>
    <w:rsid w:val="00443C65"/>
    <w:rsid w:val="004447AC"/>
    <w:rsid w:val="00445C8D"/>
    <w:rsid w:val="0044615D"/>
    <w:rsid w:val="00446CA9"/>
    <w:rsid w:val="00453E28"/>
    <w:rsid w:val="004566F7"/>
    <w:rsid w:val="004609CE"/>
    <w:rsid w:val="00461112"/>
    <w:rsid w:val="00461193"/>
    <w:rsid w:val="00461326"/>
    <w:rsid w:val="004629FF"/>
    <w:rsid w:val="00464917"/>
    <w:rsid w:val="00471133"/>
    <w:rsid w:val="00473E94"/>
    <w:rsid w:val="00475EAE"/>
    <w:rsid w:val="00477DB4"/>
    <w:rsid w:val="00477EDE"/>
    <w:rsid w:val="004838ED"/>
    <w:rsid w:val="00484140"/>
    <w:rsid w:val="00485CBE"/>
    <w:rsid w:val="0049156B"/>
    <w:rsid w:val="00492FDE"/>
    <w:rsid w:val="00494300"/>
    <w:rsid w:val="00495CC3"/>
    <w:rsid w:val="00496B0F"/>
    <w:rsid w:val="004A0029"/>
    <w:rsid w:val="004A3BC2"/>
    <w:rsid w:val="004A3F8E"/>
    <w:rsid w:val="004A4446"/>
    <w:rsid w:val="004B653B"/>
    <w:rsid w:val="004C121A"/>
    <w:rsid w:val="004C2F50"/>
    <w:rsid w:val="004C30B3"/>
    <w:rsid w:val="004C62E5"/>
    <w:rsid w:val="004D0177"/>
    <w:rsid w:val="004D3BE0"/>
    <w:rsid w:val="004D4827"/>
    <w:rsid w:val="004D4D5B"/>
    <w:rsid w:val="004D4E12"/>
    <w:rsid w:val="004D610B"/>
    <w:rsid w:val="004D79A4"/>
    <w:rsid w:val="004E32C9"/>
    <w:rsid w:val="004E5D32"/>
    <w:rsid w:val="004F0E44"/>
    <w:rsid w:val="004F1AE5"/>
    <w:rsid w:val="004F2190"/>
    <w:rsid w:val="004F2CB1"/>
    <w:rsid w:val="004F4B07"/>
    <w:rsid w:val="004F7270"/>
    <w:rsid w:val="00500BD7"/>
    <w:rsid w:val="005062E9"/>
    <w:rsid w:val="00510BE9"/>
    <w:rsid w:val="0051165F"/>
    <w:rsid w:val="0051539B"/>
    <w:rsid w:val="00517E20"/>
    <w:rsid w:val="0052019F"/>
    <w:rsid w:val="00525425"/>
    <w:rsid w:val="005273CA"/>
    <w:rsid w:val="00530FCD"/>
    <w:rsid w:val="005360A0"/>
    <w:rsid w:val="005413FD"/>
    <w:rsid w:val="00541D0A"/>
    <w:rsid w:val="0054478A"/>
    <w:rsid w:val="00556FAA"/>
    <w:rsid w:val="00557644"/>
    <w:rsid w:val="00563E9C"/>
    <w:rsid w:val="00565CEC"/>
    <w:rsid w:val="005660A7"/>
    <w:rsid w:val="0057132C"/>
    <w:rsid w:val="00571DE7"/>
    <w:rsid w:val="0058201A"/>
    <w:rsid w:val="005836B4"/>
    <w:rsid w:val="00583C20"/>
    <w:rsid w:val="005871F9"/>
    <w:rsid w:val="00591F6E"/>
    <w:rsid w:val="005920DE"/>
    <w:rsid w:val="00597C14"/>
    <w:rsid w:val="005B2AD0"/>
    <w:rsid w:val="005B3435"/>
    <w:rsid w:val="005B6F7E"/>
    <w:rsid w:val="005B70B7"/>
    <w:rsid w:val="005C0184"/>
    <w:rsid w:val="005C13BD"/>
    <w:rsid w:val="005C3A15"/>
    <w:rsid w:val="005C4E05"/>
    <w:rsid w:val="005C4FCF"/>
    <w:rsid w:val="005C58C5"/>
    <w:rsid w:val="005D0150"/>
    <w:rsid w:val="005D2244"/>
    <w:rsid w:val="005D6AD4"/>
    <w:rsid w:val="005D6C1E"/>
    <w:rsid w:val="005E2759"/>
    <w:rsid w:val="005E564F"/>
    <w:rsid w:val="005F0139"/>
    <w:rsid w:val="005F197A"/>
    <w:rsid w:val="005F2389"/>
    <w:rsid w:val="005F32DA"/>
    <w:rsid w:val="005F469D"/>
    <w:rsid w:val="005F4D06"/>
    <w:rsid w:val="005F547B"/>
    <w:rsid w:val="00601F62"/>
    <w:rsid w:val="006037D5"/>
    <w:rsid w:val="00603CE0"/>
    <w:rsid w:val="00607B21"/>
    <w:rsid w:val="0061350D"/>
    <w:rsid w:val="00613682"/>
    <w:rsid w:val="0061377B"/>
    <w:rsid w:val="00617BD9"/>
    <w:rsid w:val="00623C20"/>
    <w:rsid w:val="00625899"/>
    <w:rsid w:val="0063274C"/>
    <w:rsid w:val="00633157"/>
    <w:rsid w:val="00634A4A"/>
    <w:rsid w:val="00635EA8"/>
    <w:rsid w:val="00637B92"/>
    <w:rsid w:val="0064253D"/>
    <w:rsid w:val="00642AA4"/>
    <w:rsid w:val="00646840"/>
    <w:rsid w:val="00646B39"/>
    <w:rsid w:val="00647842"/>
    <w:rsid w:val="006519B6"/>
    <w:rsid w:val="0065304E"/>
    <w:rsid w:val="00654AF5"/>
    <w:rsid w:val="0065584F"/>
    <w:rsid w:val="006614EC"/>
    <w:rsid w:val="0066244C"/>
    <w:rsid w:val="0066552E"/>
    <w:rsid w:val="00665F51"/>
    <w:rsid w:val="00670248"/>
    <w:rsid w:val="00672121"/>
    <w:rsid w:val="00672C07"/>
    <w:rsid w:val="006732FA"/>
    <w:rsid w:val="00674D03"/>
    <w:rsid w:val="00677C7E"/>
    <w:rsid w:val="0068713F"/>
    <w:rsid w:val="00687403"/>
    <w:rsid w:val="0069391B"/>
    <w:rsid w:val="0069603E"/>
    <w:rsid w:val="006A18E9"/>
    <w:rsid w:val="006A2AC6"/>
    <w:rsid w:val="006A2DF7"/>
    <w:rsid w:val="006A71E8"/>
    <w:rsid w:val="006A7860"/>
    <w:rsid w:val="006B083C"/>
    <w:rsid w:val="006B2F39"/>
    <w:rsid w:val="006B7ED6"/>
    <w:rsid w:val="006C4D2A"/>
    <w:rsid w:val="006C5234"/>
    <w:rsid w:val="006C61CA"/>
    <w:rsid w:val="006C733A"/>
    <w:rsid w:val="006D0359"/>
    <w:rsid w:val="006D07CE"/>
    <w:rsid w:val="006D0EF0"/>
    <w:rsid w:val="006D430E"/>
    <w:rsid w:val="006D46B0"/>
    <w:rsid w:val="006D7E63"/>
    <w:rsid w:val="006E1235"/>
    <w:rsid w:val="006E1DD6"/>
    <w:rsid w:val="006E4317"/>
    <w:rsid w:val="006E6EF6"/>
    <w:rsid w:val="006E7081"/>
    <w:rsid w:val="006F1C0E"/>
    <w:rsid w:val="006F244C"/>
    <w:rsid w:val="006F3C05"/>
    <w:rsid w:val="006F584E"/>
    <w:rsid w:val="006F627F"/>
    <w:rsid w:val="006F67ED"/>
    <w:rsid w:val="007003DB"/>
    <w:rsid w:val="00700A8C"/>
    <w:rsid w:val="00702F05"/>
    <w:rsid w:val="00705F5C"/>
    <w:rsid w:val="00705FD2"/>
    <w:rsid w:val="0071045E"/>
    <w:rsid w:val="00711A05"/>
    <w:rsid w:val="00714093"/>
    <w:rsid w:val="007147BA"/>
    <w:rsid w:val="007236F4"/>
    <w:rsid w:val="00724164"/>
    <w:rsid w:val="00726331"/>
    <w:rsid w:val="007273DF"/>
    <w:rsid w:val="0072796E"/>
    <w:rsid w:val="007318D1"/>
    <w:rsid w:val="007339F2"/>
    <w:rsid w:val="007405C1"/>
    <w:rsid w:val="00740C85"/>
    <w:rsid w:val="0074498E"/>
    <w:rsid w:val="00757001"/>
    <w:rsid w:val="007570D6"/>
    <w:rsid w:val="00757808"/>
    <w:rsid w:val="00757F44"/>
    <w:rsid w:val="00764BF8"/>
    <w:rsid w:val="00765C01"/>
    <w:rsid w:val="00767146"/>
    <w:rsid w:val="00770B01"/>
    <w:rsid w:val="00774FEC"/>
    <w:rsid w:val="00780196"/>
    <w:rsid w:val="00782DED"/>
    <w:rsid w:val="00786A49"/>
    <w:rsid w:val="00790ABD"/>
    <w:rsid w:val="00791B95"/>
    <w:rsid w:val="0079279D"/>
    <w:rsid w:val="00793761"/>
    <w:rsid w:val="00793916"/>
    <w:rsid w:val="00796075"/>
    <w:rsid w:val="007A134B"/>
    <w:rsid w:val="007A6BFC"/>
    <w:rsid w:val="007B4696"/>
    <w:rsid w:val="007B5FBD"/>
    <w:rsid w:val="007B68F1"/>
    <w:rsid w:val="007C0B37"/>
    <w:rsid w:val="007C1D24"/>
    <w:rsid w:val="007C312B"/>
    <w:rsid w:val="007C6644"/>
    <w:rsid w:val="007D017F"/>
    <w:rsid w:val="007D120D"/>
    <w:rsid w:val="007D5FAA"/>
    <w:rsid w:val="007D6FA2"/>
    <w:rsid w:val="007E52DA"/>
    <w:rsid w:val="007E59CE"/>
    <w:rsid w:val="007E7244"/>
    <w:rsid w:val="007F0D4D"/>
    <w:rsid w:val="007F3EEB"/>
    <w:rsid w:val="007F7EE7"/>
    <w:rsid w:val="00800F7F"/>
    <w:rsid w:val="008122EB"/>
    <w:rsid w:val="00813F1A"/>
    <w:rsid w:val="0081467A"/>
    <w:rsid w:val="00816338"/>
    <w:rsid w:val="00817224"/>
    <w:rsid w:val="00817580"/>
    <w:rsid w:val="00820005"/>
    <w:rsid w:val="0082462A"/>
    <w:rsid w:val="008252C4"/>
    <w:rsid w:val="008258B6"/>
    <w:rsid w:val="00826827"/>
    <w:rsid w:val="00826D72"/>
    <w:rsid w:val="00832BE3"/>
    <w:rsid w:val="008409C8"/>
    <w:rsid w:val="008411B4"/>
    <w:rsid w:val="00841F6A"/>
    <w:rsid w:val="0084663E"/>
    <w:rsid w:val="00846B30"/>
    <w:rsid w:val="00847485"/>
    <w:rsid w:val="00855A10"/>
    <w:rsid w:val="00855B60"/>
    <w:rsid w:val="0085691D"/>
    <w:rsid w:val="00857A67"/>
    <w:rsid w:val="00857EE2"/>
    <w:rsid w:val="0086234F"/>
    <w:rsid w:val="00863BE8"/>
    <w:rsid w:val="008658F8"/>
    <w:rsid w:val="00865A17"/>
    <w:rsid w:val="008715E8"/>
    <w:rsid w:val="00874A15"/>
    <w:rsid w:val="00876F0C"/>
    <w:rsid w:val="00882160"/>
    <w:rsid w:val="0088354B"/>
    <w:rsid w:val="0088446C"/>
    <w:rsid w:val="00884C20"/>
    <w:rsid w:val="0088777E"/>
    <w:rsid w:val="00891A28"/>
    <w:rsid w:val="008A31FF"/>
    <w:rsid w:val="008A6263"/>
    <w:rsid w:val="008A6D87"/>
    <w:rsid w:val="008A75C1"/>
    <w:rsid w:val="008A7A75"/>
    <w:rsid w:val="008B0F28"/>
    <w:rsid w:val="008B2AC7"/>
    <w:rsid w:val="008B2C2C"/>
    <w:rsid w:val="008B4BF8"/>
    <w:rsid w:val="008B73A9"/>
    <w:rsid w:val="008C1B9C"/>
    <w:rsid w:val="008C6CB8"/>
    <w:rsid w:val="008C6EC3"/>
    <w:rsid w:val="008D0F94"/>
    <w:rsid w:val="008D1BA4"/>
    <w:rsid w:val="008D2E20"/>
    <w:rsid w:val="008E02B6"/>
    <w:rsid w:val="008E20B3"/>
    <w:rsid w:val="008E2DE3"/>
    <w:rsid w:val="008E66F3"/>
    <w:rsid w:val="008F3335"/>
    <w:rsid w:val="008F5DC2"/>
    <w:rsid w:val="008F640C"/>
    <w:rsid w:val="008F6693"/>
    <w:rsid w:val="00900250"/>
    <w:rsid w:val="009013B3"/>
    <w:rsid w:val="00902AC1"/>
    <w:rsid w:val="00903235"/>
    <w:rsid w:val="00903678"/>
    <w:rsid w:val="00904CA1"/>
    <w:rsid w:val="00910131"/>
    <w:rsid w:val="009106BA"/>
    <w:rsid w:val="0091172F"/>
    <w:rsid w:val="0091220C"/>
    <w:rsid w:val="009141C6"/>
    <w:rsid w:val="00915022"/>
    <w:rsid w:val="00916175"/>
    <w:rsid w:val="00916BBE"/>
    <w:rsid w:val="0092147E"/>
    <w:rsid w:val="0092524F"/>
    <w:rsid w:val="009259BE"/>
    <w:rsid w:val="00925F42"/>
    <w:rsid w:val="00931E10"/>
    <w:rsid w:val="009321BA"/>
    <w:rsid w:val="0093433F"/>
    <w:rsid w:val="00936C49"/>
    <w:rsid w:val="00942823"/>
    <w:rsid w:val="009444FB"/>
    <w:rsid w:val="009459F3"/>
    <w:rsid w:val="00945D72"/>
    <w:rsid w:val="00947EEC"/>
    <w:rsid w:val="00950847"/>
    <w:rsid w:val="00951F57"/>
    <w:rsid w:val="0095434E"/>
    <w:rsid w:val="00955178"/>
    <w:rsid w:val="009568F3"/>
    <w:rsid w:val="009577DE"/>
    <w:rsid w:val="00961974"/>
    <w:rsid w:val="00961AE4"/>
    <w:rsid w:val="00962889"/>
    <w:rsid w:val="009628B9"/>
    <w:rsid w:val="0096351F"/>
    <w:rsid w:val="00972C24"/>
    <w:rsid w:val="00975C86"/>
    <w:rsid w:val="00982649"/>
    <w:rsid w:val="009827D8"/>
    <w:rsid w:val="00984DBD"/>
    <w:rsid w:val="00985396"/>
    <w:rsid w:val="0098598B"/>
    <w:rsid w:val="00987FEB"/>
    <w:rsid w:val="00994AD6"/>
    <w:rsid w:val="009968D8"/>
    <w:rsid w:val="0099755A"/>
    <w:rsid w:val="009A09A9"/>
    <w:rsid w:val="009A18E4"/>
    <w:rsid w:val="009A1EAA"/>
    <w:rsid w:val="009A2BF7"/>
    <w:rsid w:val="009A3026"/>
    <w:rsid w:val="009A4A1D"/>
    <w:rsid w:val="009B0491"/>
    <w:rsid w:val="009B267B"/>
    <w:rsid w:val="009B2F5A"/>
    <w:rsid w:val="009B6BD2"/>
    <w:rsid w:val="009B72ED"/>
    <w:rsid w:val="009C019D"/>
    <w:rsid w:val="009C3623"/>
    <w:rsid w:val="009C6AC1"/>
    <w:rsid w:val="009C7606"/>
    <w:rsid w:val="009D07A6"/>
    <w:rsid w:val="009D2651"/>
    <w:rsid w:val="009D4B3E"/>
    <w:rsid w:val="009D682A"/>
    <w:rsid w:val="009D7CAE"/>
    <w:rsid w:val="009E360D"/>
    <w:rsid w:val="009E588B"/>
    <w:rsid w:val="009E6300"/>
    <w:rsid w:val="009E734E"/>
    <w:rsid w:val="009E7F43"/>
    <w:rsid w:val="009F6C9A"/>
    <w:rsid w:val="009F7C76"/>
    <w:rsid w:val="009F7FDD"/>
    <w:rsid w:val="00A00E3F"/>
    <w:rsid w:val="00A0167C"/>
    <w:rsid w:val="00A01756"/>
    <w:rsid w:val="00A03600"/>
    <w:rsid w:val="00A07E8A"/>
    <w:rsid w:val="00A110B3"/>
    <w:rsid w:val="00A113FB"/>
    <w:rsid w:val="00A131EB"/>
    <w:rsid w:val="00A133B9"/>
    <w:rsid w:val="00A13AA9"/>
    <w:rsid w:val="00A15667"/>
    <w:rsid w:val="00A16616"/>
    <w:rsid w:val="00A16FB2"/>
    <w:rsid w:val="00A20026"/>
    <w:rsid w:val="00A22FFC"/>
    <w:rsid w:val="00A2361D"/>
    <w:rsid w:val="00A25DC5"/>
    <w:rsid w:val="00A30124"/>
    <w:rsid w:val="00A3109F"/>
    <w:rsid w:val="00A339A4"/>
    <w:rsid w:val="00A3461D"/>
    <w:rsid w:val="00A378C1"/>
    <w:rsid w:val="00A37AFF"/>
    <w:rsid w:val="00A37DCB"/>
    <w:rsid w:val="00A41617"/>
    <w:rsid w:val="00A428A0"/>
    <w:rsid w:val="00A42E12"/>
    <w:rsid w:val="00A462F8"/>
    <w:rsid w:val="00A505FF"/>
    <w:rsid w:val="00A5166A"/>
    <w:rsid w:val="00A54DD8"/>
    <w:rsid w:val="00A563C6"/>
    <w:rsid w:val="00A62673"/>
    <w:rsid w:val="00A6631D"/>
    <w:rsid w:val="00A7107A"/>
    <w:rsid w:val="00A73A24"/>
    <w:rsid w:val="00A773B6"/>
    <w:rsid w:val="00A85821"/>
    <w:rsid w:val="00A87508"/>
    <w:rsid w:val="00A91B7D"/>
    <w:rsid w:val="00A95E3A"/>
    <w:rsid w:val="00AA2739"/>
    <w:rsid w:val="00AA440C"/>
    <w:rsid w:val="00AA7B0D"/>
    <w:rsid w:val="00AB3950"/>
    <w:rsid w:val="00AB4A54"/>
    <w:rsid w:val="00AB4D50"/>
    <w:rsid w:val="00AB5825"/>
    <w:rsid w:val="00AB582D"/>
    <w:rsid w:val="00AC5687"/>
    <w:rsid w:val="00AC5A2D"/>
    <w:rsid w:val="00AD23BD"/>
    <w:rsid w:val="00AD2FAF"/>
    <w:rsid w:val="00AD3121"/>
    <w:rsid w:val="00AD4CD1"/>
    <w:rsid w:val="00AD5804"/>
    <w:rsid w:val="00AD6FBB"/>
    <w:rsid w:val="00AD72F9"/>
    <w:rsid w:val="00AE224D"/>
    <w:rsid w:val="00AE298B"/>
    <w:rsid w:val="00AE5B7F"/>
    <w:rsid w:val="00AE60B4"/>
    <w:rsid w:val="00AE7A46"/>
    <w:rsid w:val="00AF58B0"/>
    <w:rsid w:val="00AF5A66"/>
    <w:rsid w:val="00AF5C0C"/>
    <w:rsid w:val="00AF68AB"/>
    <w:rsid w:val="00AF74C1"/>
    <w:rsid w:val="00B003DC"/>
    <w:rsid w:val="00B03096"/>
    <w:rsid w:val="00B04912"/>
    <w:rsid w:val="00B05873"/>
    <w:rsid w:val="00B06701"/>
    <w:rsid w:val="00B06C0D"/>
    <w:rsid w:val="00B06F6D"/>
    <w:rsid w:val="00B07785"/>
    <w:rsid w:val="00B131B3"/>
    <w:rsid w:val="00B15113"/>
    <w:rsid w:val="00B214D7"/>
    <w:rsid w:val="00B227DD"/>
    <w:rsid w:val="00B2581F"/>
    <w:rsid w:val="00B26124"/>
    <w:rsid w:val="00B329EB"/>
    <w:rsid w:val="00B3444D"/>
    <w:rsid w:val="00B347C9"/>
    <w:rsid w:val="00B354C1"/>
    <w:rsid w:val="00B35FF0"/>
    <w:rsid w:val="00B36EFE"/>
    <w:rsid w:val="00B40321"/>
    <w:rsid w:val="00B411E1"/>
    <w:rsid w:val="00B41ED4"/>
    <w:rsid w:val="00B450DA"/>
    <w:rsid w:val="00B46484"/>
    <w:rsid w:val="00B47939"/>
    <w:rsid w:val="00B5012D"/>
    <w:rsid w:val="00B5274D"/>
    <w:rsid w:val="00B54131"/>
    <w:rsid w:val="00B647A2"/>
    <w:rsid w:val="00B67440"/>
    <w:rsid w:val="00B67672"/>
    <w:rsid w:val="00B67EAC"/>
    <w:rsid w:val="00B7015A"/>
    <w:rsid w:val="00B70FA1"/>
    <w:rsid w:val="00B725FE"/>
    <w:rsid w:val="00B7435F"/>
    <w:rsid w:val="00B745BD"/>
    <w:rsid w:val="00B760BD"/>
    <w:rsid w:val="00B7748A"/>
    <w:rsid w:val="00B801BC"/>
    <w:rsid w:val="00B818BB"/>
    <w:rsid w:val="00B83297"/>
    <w:rsid w:val="00B85A4A"/>
    <w:rsid w:val="00B946EC"/>
    <w:rsid w:val="00B97018"/>
    <w:rsid w:val="00BA7262"/>
    <w:rsid w:val="00BB0384"/>
    <w:rsid w:val="00BB2DF3"/>
    <w:rsid w:val="00BB6306"/>
    <w:rsid w:val="00BB7948"/>
    <w:rsid w:val="00BC413D"/>
    <w:rsid w:val="00BC47F9"/>
    <w:rsid w:val="00BC618D"/>
    <w:rsid w:val="00BC6F14"/>
    <w:rsid w:val="00BC7A02"/>
    <w:rsid w:val="00BD0174"/>
    <w:rsid w:val="00BD1842"/>
    <w:rsid w:val="00BD3940"/>
    <w:rsid w:val="00BD4057"/>
    <w:rsid w:val="00BD587A"/>
    <w:rsid w:val="00BD5D7A"/>
    <w:rsid w:val="00BE2C81"/>
    <w:rsid w:val="00BE67ED"/>
    <w:rsid w:val="00BE6BC3"/>
    <w:rsid w:val="00BF1112"/>
    <w:rsid w:val="00BF5F78"/>
    <w:rsid w:val="00C00306"/>
    <w:rsid w:val="00C0187C"/>
    <w:rsid w:val="00C04858"/>
    <w:rsid w:val="00C05599"/>
    <w:rsid w:val="00C10005"/>
    <w:rsid w:val="00C14580"/>
    <w:rsid w:val="00C15DBD"/>
    <w:rsid w:val="00C171E2"/>
    <w:rsid w:val="00C17244"/>
    <w:rsid w:val="00C203DA"/>
    <w:rsid w:val="00C21258"/>
    <w:rsid w:val="00C22B84"/>
    <w:rsid w:val="00C247DD"/>
    <w:rsid w:val="00C26270"/>
    <w:rsid w:val="00C30272"/>
    <w:rsid w:val="00C30FA5"/>
    <w:rsid w:val="00C33C5B"/>
    <w:rsid w:val="00C3410B"/>
    <w:rsid w:val="00C34256"/>
    <w:rsid w:val="00C35B5B"/>
    <w:rsid w:val="00C36B5D"/>
    <w:rsid w:val="00C36BDC"/>
    <w:rsid w:val="00C3724D"/>
    <w:rsid w:val="00C40FFF"/>
    <w:rsid w:val="00C42E20"/>
    <w:rsid w:val="00C4427B"/>
    <w:rsid w:val="00C45FB1"/>
    <w:rsid w:val="00C46394"/>
    <w:rsid w:val="00C46B85"/>
    <w:rsid w:val="00C50B2B"/>
    <w:rsid w:val="00C52AB0"/>
    <w:rsid w:val="00C578DB"/>
    <w:rsid w:val="00C57B52"/>
    <w:rsid w:val="00C57BD6"/>
    <w:rsid w:val="00C605A6"/>
    <w:rsid w:val="00C61398"/>
    <w:rsid w:val="00C62245"/>
    <w:rsid w:val="00C62352"/>
    <w:rsid w:val="00C62852"/>
    <w:rsid w:val="00C65A45"/>
    <w:rsid w:val="00C70970"/>
    <w:rsid w:val="00C70F67"/>
    <w:rsid w:val="00C728FD"/>
    <w:rsid w:val="00C74121"/>
    <w:rsid w:val="00C744DD"/>
    <w:rsid w:val="00C81EDD"/>
    <w:rsid w:val="00C840EF"/>
    <w:rsid w:val="00C864A4"/>
    <w:rsid w:val="00C87080"/>
    <w:rsid w:val="00C873F5"/>
    <w:rsid w:val="00C92083"/>
    <w:rsid w:val="00C93286"/>
    <w:rsid w:val="00CA1B70"/>
    <w:rsid w:val="00CA2C95"/>
    <w:rsid w:val="00CA52A9"/>
    <w:rsid w:val="00CB078D"/>
    <w:rsid w:val="00CB2306"/>
    <w:rsid w:val="00CB3303"/>
    <w:rsid w:val="00CB398D"/>
    <w:rsid w:val="00CB4ACF"/>
    <w:rsid w:val="00CC09E6"/>
    <w:rsid w:val="00CC1887"/>
    <w:rsid w:val="00CC3EE7"/>
    <w:rsid w:val="00CC4D63"/>
    <w:rsid w:val="00CC7264"/>
    <w:rsid w:val="00CD2776"/>
    <w:rsid w:val="00CD312B"/>
    <w:rsid w:val="00CD421A"/>
    <w:rsid w:val="00CD4CD0"/>
    <w:rsid w:val="00CD6493"/>
    <w:rsid w:val="00CD666E"/>
    <w:rsid w:val="00CD682B"/>
    <w:rsid w:val="00CD797E"/>
    <w:rsid w:val="00CD7C63"/>
    <w:rsid w:val="00CE2F75"/>
    <w:rsid w:val="00CE4910"/>
    <w:rsid w:val="00CF0E89"/>
    <w:rsid w:val="00CF35DB"/>
    <w:rsid w:val="00CF3AFE"/>
    <w:rsid w:val="00D036F8"/>
    <w:rsid w:val="00D07939"/>
    <w:rsid w:val="00D10DA9"/>
    <w:rsid w:val="00D13E62"/>
    <w:rsid w:val="00D14708"/>
    <w:rsid w:val="00D16776"/>
    <w:rsid w:val="00D20847"/>
    <w:rsid w:val="00D21C70"/>
    <w:rsid w:val="00D2380F"/>
    <w:rsid w:val="00D51BD6"/>
    <w:rsid w:val="00D52162"/>
    <w:rsid w:val="00D527E9"/>
    <w:rsid w:val="00D539B8"/>
    <w:rsid w:val="00D56A92"/>
    <w:rsid w:val="00D63218"/>
    <w:rsid w:val="00D64480"/>
    <w:rsid w:val="00D64FEE"/>
    <w:rsid w:val="00D654B7"/>
    <w:rsid w:val="00D66D85"/>
    <w:rsid w:val="00D6754F"/>
    <w:rsid w:val="00D67A22"/>
    <w:rsid w:val="00D734FF"/>
    <w:rsid w:val="00D75FAF"/>
    <w:rsid w:val="00D76317"/>
    <w:rsid w:val="00D76998"/>
    <w:rsid w:val="00D82F60"/>
    <w:rsid w:val="00D85717"/>
    <w:rsid w:val="00D85844"/>
    <w:rsid w:val="00D87380"/>
    <w:rsid w:val="00D87C3F"/>
    <w:rsid w:val="00D87CDE"/>
    <w:rsid w:val="00D91BCF"/>
    <w:rsid w:val="00D925AA"/>
    <w:rsid w:val="00D93A1D"/>
    <w:rsid w:val="00D945B7"/>
    <w:rsid w:val="00D947A5"/>
    <w:rsid w:val="00D97F4D"/>
    <w:rsid w:val="00DA152B"/>
    <w:rsid w:val="00DA2DE1"/>
    <w:rsid w:val="00DA36BA"/>
    <w:rsid w:val="00DB0C23"/>
    <w:rsid w:val="00DB2314"/>
    <w:rsid w:val="00DC3C88"/>
    <w:rsid w:val="00DC444F"/>
    <w:rsid w:val="00DC599B"/>
    <w:rsid w:val="00DC5A73"/>
    <w:rsid w:val="00DD3F68"/>
    <w:rsid w:val="00DD4ADC"/>
    <w:rsid w:val="00DD5824"/>
    <w:rsid w:val="00DD785E"/>
    <w:rsid w:val="00DE1DC3"/>
    <w:rsid w:val="00DE345E"/>
    <w:rsid w:val="00DE4057"/>
    <w:rsid w:val="00DE5A41"/>
    <w:rsid w:val="00DF3938"/>
    <w:rsid w:val="00DF6DFC"/>
    <w:rsid w:val="00E000CE"/>
    <w:rsid w:val="00E03691"/>
    <w:rsid w:val="00E06329"/>
    <w:rsid w:val="00E101FA"/>
    <w:rsid w:val="00E13C10"/>
    <w:rsid w:val="00E1636E"/>
    <w:rsid w:val="00E21002"/>
    <w:rsid w:val="00E2142A"/>
    <w:rsid w:val="00E23D72"/>
    <w:rsid w:val="00E25355"/>
    <w:rsid w:val="00E2598A"/>
    <w:rsid w:val="00E27C2C"/>
    <w:rsid w:val="00E31890"/>
    <w:rsid w:val="00E32278"/>
    <w:rsid w:val="00E32F29"/>
    <w:rsid w:val="00E33FEE"/>
    <w:rsid w:val="00E4011E"/>
    <w:rsid w:val="00E40C06"/>
    <w:rsid w:val="00E41A1C"/>
    <w:rsid w:val="00E42377"/>
    <w:rsid w:val="00E4251F"/>
    <w:rsid w:val="00E4262F"/>
    <w:rsid w:val="00E44168"/>
    <w:rsid w:val="00E44A31"/>
    <w:rsid w:val="00E46740"/>
    <w:rsid w:val="00E46B61"/>
    <w:rsid w:val="00E531AC"/>
    <w:rsid w:val="00E547C0"/>
    <w:rsid w:val="00E61C63"/>
    <w:rsid w:val="00E62CEF"/>
    <w:rsid w:val="00E63597"/>
    <w:rsid w:val="00E70BD6"/>
    <w:rsid w:val="00E70D33"/>
    <w:rsid w:val="00E729F3"/>
    <w:rsid w:val="00E72AF9"/>
    <w:rsid w:val="00E754D3"/>
    <w:rsid w:val="00E75764"/>
    <w:rsid w:val="00E81518"/>
    <w:rsid w:val="00E8612F"/>
    <w:rsid w:val="00E86172"/>
    <w:rsid w:val="00E87C60"/>
    <w:rsid w:val="00E924E2"/>
    <w:rsid w:val="00E92E95"/>
    <w:rsid w:val="00E92FC8"/>
    <w:rsid w:val="00E94EA0"/>
    <w:rsid w:val="00E95F49"/>
    <w:rsid w:val="00EA2668"/>
    <w:rsid w:val="00EA35F8"/>
    <w:rsid w:val="00EB7AE0"/>
    <w:rsid w:val="00EC0939"/>
    <w:rsid w:val="00EC148A"/>
    <w:rsid w:val="00EC163C"/>
    <w:rsid w:val="00EC1FA1"/>
    <w:rsid w:val="00EC2568"/>
    <w:rsid w:val="00EC306C"/>
    <w:rsid w:val="00EC5844"/>
    <w:rsid w:val="00EC785B"/>
    <w:rsid w:val="00ED01B7"/>
    <w:rsid w:val="00ED19C2"/>
    <w:rsid w:val="00ED2D38"/>
    <w:rsid w:val="00ED4E8B"/>
    <w:rsid w:val="00ED687A"/>
    <w:rsid w:val="00EE0087"/>
    <w:rsid w:val="00EE117F"/>
    <w:rsid w:val="00EE159E"/>
    <w:rsid w:val="00EE15FE"/>
    <w:rsid w:val="00EE3A02"/>
    <w:rsid w:val="00EE3C8F"/>
    <w:rsid w:val="00EE4067"/>
    <w:rsid w:val="00EE4079"/>
    <w:rsid w:val="00EE49BA"/>
    <w:rsid w:val="00EE5C1E"/>
    <w:rsid w:val="00EE62C0"/>
    <w:rsid w:val="00EF4DCD"/>
    <w:rsid w:val="00F04C78"/>
    <w:rsid w:val="00F063F7"/>
    <w:rsid w:val="00F07D00"/>
    <w:rsid w:val="00F111A1"/>
    <w:rsid w:val="00F1360C"/>
    <w:rsid w:val="00F142ED"/>
    <w:rsid w:val="00F14B0E"/>
    <w:rsid w:val="00F16988"/>
    <w:rsid w:val="00F20182"/>
    <w:rsid w:val="00F20A5F"/>
    <w:rsid w:val="00F2280C"/>
    <w:rsid w:val="00F22F56"/>
    <w:rsid w:val="00F25F4F"/>
    <w:rsid w:val="00F26048"/>
    <w:rsid w:val="00F260C6"/>
    <w:rsid w:val="00F2614A"/>
    <w:rsid w:val="00F27765"/>
    <w:rsid w:val="00F30842"/>
    <w:rsid w:val="00F31105"/>
    <w:rsid w:val="00F31F5F"/>
    <w:rsid w:val="00F328B7"/>
    <w:rsid w:val="00F32B74"/>
    <w:rsid w:val="00F37FD9"/>
    <w:rsid w:val="00F40C08"/>
    <w:rsid w:val="00F40C80"/>
    <w:rsid w:val="00F4134C"/>
    <w:rsid w:val="00F45181"/>
    <w:rsid w:val="00F4570A"/>
    <w:rsid w:val="00F503EC"/>
    <w:rsid w:val="00F50FE2"/>
    <w:rsid w:val="00F551D7"/>
    <w:rsid w:val="00F56E92"/>
    <w:rsid w:val="00F5705D"/>
    <w:rsid w:val="00F63E93"/>
    <w:rsid w:val="00F66740"/>
    <w:rsid w:val="00F67FCF"/>
    <w:rsid w:val="00F70E8D"/>
    <w:rsid w:val="00F732E4"/>
    <w:rsid w:val="00F753ED"/>
    <w:rsid w:val="00F75DCF"/>
    <w:rsid w:val="00F81027"/>
    <w:rsid w:val="00F864CD"/>
    <w:rsid w:val="00F86B64"/>
    <w:rsid w:val="00F91080"/>
    <w:rsid w:val="00F93AF3"/>
    <w:rsid w:val="00F96563"/>
    <w:rsid w:val="00F97ECC"/>
    <w:rsid w:val="00FA0774"/>
    <w:rsid w:val="00FA70D4"/>
    <w:rsid w:val="00FB2AA3"/>
    <w:rsid w:val="00FB3FD9"/>
    <w:rsid w:val="00FB4B86"/>
    <w:rsid w:val="00FC19ED"/>
    <w:rsid w:val="00FC49FE"/>
    <w:rsid w:val="00FD10A6"/>
    <w:rsid w:val="00FD2107"/>
    <w:rsid w:val="00FD2C4F"/>
    <w:rsid w:val="00FD5A29"/>
    <w:rsid w:val="00FE2A0F"/>
    <w:rsid w:val="00FE4CFA"/>
    <w:rsid w:val="00FE7581"/>
    <w:rsid w:val="00FF1FAE"/>
    <w:rsid w:val="00FF4848"/>
    <w:rsid w:val="00FF5D5A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40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6D0E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E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0E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0EF0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3">
    <w:name w:val="Title"/>
    <w:basedOn w:val="a"/>
    <w:next w:val="a"/>
    <w:link w:val="a4"/>
    <w:uiPriority w:val="10"/>
    <w:qFormat/>
    <w:rsid w:val="006D0E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D0E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2601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7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40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6D0E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E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0E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0EF0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3">
    <w:name w:val="Title"/>
    <w:basedOn w:val="a"/>
    <w:next w:val="a"/>
    <w:link w:val="a4"/>
    <w:uiPriority w:val="10"/>
    <w:qFormat/>
    <w:rsid w:val="006D0E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D0E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2601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7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Позднякова Валентина Владимировна</dc:creator>
  <cp:keywords/>
  <dc:description/>
  <cp:lastModifiedBy>Позднякова Валентина Владимировна</cp:lastModifiedBy>
  <cp:revision>12</cp:revision>
  <cp:lastPrinted>2012-10-03T12:35:00Z</cp:lastPrinted>
  <dcterms:created xsi:type="dcterms:W3CDTF">2012-10-03T10:10:00Z</dcterms:created>
  <dcterms:modified xsi:type="dcterms:W3CDTF">2012-10-03T12:53:00Z</dcterms:modified>
</cp:coreProperties>
</file>