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focusposition=".5,.5" focussize="" colors="0 #ccf;11796f #9cf;23593f #96f;39977f #c9f;53740f #9cf;1 #ccf" method="none" focus="100%" type="gradientRadial"/>
    </v:background>
  </w:background>
  <w:body>
    <w:p w:rsidR="00E62893" w:rsidRPr="00C7642A" w:rsidRDefault="003A20B0" w:rsidP="00E628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3300"/>
          <w:sz w:val="48"/>
          <w:szCs w:val="28"/>
        </w:rPr>
      </w:pPr>
      <w:r w:rsidRPr="003A20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" o:spid="_x0000_s1029" type="#_x0000_t97" style="position:absolute;left:0;text-align:left;margin-left:-68pt;margin-top:90.55pt;width:578.5pt;height:427.4pt;z-index:2516602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Вертикальный свиток 2">
              <w:txbxContent>
                <w:p w:rsidR="00E62893" w:rsidRPr="002D5E54" w:rsidRDefault="00E62893" w:rsidP="00E628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u w:val="single"/>
                    </w:rPr>
                  </w:pPr>
                  <w:r w:rsidRPr="002D5E54">
                    <w:rPr>
                      <w:rFonts w:ascii="Times New Roman" w:hAnsi="Times New Roman" w:cs="Times New Roman"/>
                      <w:b/>
                      <w:sz w:val="28"/>
                      <w:szCs w:val="24"/>
                      <w:u w:val="single"/>
                    </w:rPr>
                    <w:t>Коротко о главном</w:t>
                  </w:r>
                </w:p>
                <w:p w:rsidR="004F3D2D" w:rsidRDefault="00E62893" w:rsidP="005C6D05">
                  <w:pPr>
                    <w:pStyle w:val="a5"/>
                    <w:numPr>
                      <w:ilvl w:val="0"/>
                      <w:numId w:val="1"/>
                    </w:numPr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Частота обращени</w:t>
                  </w:r>
                  <w:r w:rsidR="00DC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 в медицинские учреждени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города за последние</w:t>
                  </w:r>
                  <w:r w:rsidR="00A07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года </w:t>
                  </w:r>
                  <w:r w:rsidR="003E1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практически 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изменилась и составила</w:t>
                  </w:r>
                  <w:r w:rsidR="003E1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20% </w:t>
                  </w:r>
                  <w:r w:rsidR="00B26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регулярно посещающих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26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реже 1-2 раз в неделю</w:t>
                  </w:r>
                  <w:r w:rsidR="002C2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4F3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реже 1-2 раз в месяц</w:t>
                  </w:r>
                  <w:r w:rsidR="00B26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B1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61%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изредка</w:t>
                  </w:r>
                  <w:r w:rsidR="00DC5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посещающих</w:t>
                  </w:r>
                  <w:r w:rsidR="00EB1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EB1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реже 1-2 раза в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полугода и 1-2 раза в год</w:t>
                  </w:r>
                  <w:r w:rsidR="00DC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19% горожан ни разу в 2012 году не обращались в медицинские учреждения города; </w:t>
                  </w:r>
                  <w:proofErr w:type="gramEnd"/>
                </w:p>
                <w:p w:rsidR="004F3D2D" w:rsidRDefault="000F1E23" w:rsidP="005C6D05">
                  <w:pPr>
                    <w:pStyle w:val="a5"/>
                    <w:numPr>
                      <w:ilvl w:val="0"/>
                      <w:numId w:val="1"/>
                    </w:numPr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Причины,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которым горожане не посещают медицинские учреждения: нет необходимости (9%), чрезмерные очереди и неудобный график работы (4%),</w:t>
                  </w:r>
                  <w:r w:rsidR="00A9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недоверие к качеству медицинских услуг (3%)</w:t>
                  </w:r>
                  <w:r w:rsidR="003C3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85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62893" w:rsidRPr="000B4CDD" w:rsidRDefault="000C3E1C" w:rsidP="005C6D05">
                  <w:pPr>
                    <w:pStyle w:val="a5"/>
                    <w:numPr>
                      <w:ilvl w:val="0"/>
                      <w:numId w:val="1"/>
                    </w:numPr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Удовлетворенность 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жителей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 Волгодонска 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качеством медицинской помощи в 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поликлиника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больница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родильны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домах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</w:t>
                  </w:r>
                  <w:r w:rsidR="00A0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ляет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53%, скорой медицинской помощи</w:t>
                  </w:r>
                  <w:r w:rsidR="003E3BE7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51%;</w:t>
                  </w:r>
                </w:p>
                <w:p w:rsidR="003E3BE7" w:rsidRDefault="00246665" w:rsidP="005C6D05">
                  <w:pPr>
                    <w:pStyle w:val="a5"/>
                    <w:numPr>
                      <w:ilvl w:val="0"/>
                      <w:numId w:val="1"/>
                    </w:numPr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2C3F7E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2C3F7E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4B4C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проблемам</w:t>
                  </w:r>
                  <w:r w:rsidR="004F4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и, по мнению горожан, </w:t>
                  </w:r>
                  <w:r w:rsidR="002C3F7E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системе здравоохранения </w:t>
                  </w:r>
                  <w:proofErr w:type="gramStart"/>
                  <w:r w:rsidR="002C3F7E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2C3F7E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 Волгодонска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являются</w:t>
                  </w:r>
                  <w:r w:rsidR="000B4CDD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большие очереди</w:t>
                  </w:r>
                  <w:r w:rsidR="00E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(25%)</w:t>
                  </w:r>
                  <w:r w:rsidR="000B4CDD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невнимание к больным, отсутствие ремонта в помещениях медицинских учреждений, устаревшее оборудование</w:t>
                  </w:r>
                  <w:r w:rsidR="00B63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(12%)</w:t>
                  </w:r>
                  <w:r w:rsidR="000B4CDD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нехватка</w:t>
                  </w:r>
                  <w:r w:rsidR="000B4CDD" w:rsidRPr="00C974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B4CDD" w:rsidRPr="000B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специалистов узкого профиля</w:t>
                  </w:r>
                  <w:r w:rsidR="00E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(8%)</w:t>
                  </w:r>
                  <w:r w:rsidR="0095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5786F" w:rsidRPr="00260198" w:rsidRDefault="003C3363" w:rsidP="005C6D05">
                  <w:pPr>
                    <w:pStyle w:val="a5"/>
                    <w:numPr>
                      <w:ilvl w:val="0"/>
                      <w:numId w:val="1"/>
                    </w:numPr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мнению горожан</w:t>
                  </w:r>
                  <w:r w:rsidR="00F3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повышение квалификации врачей и мед</w:t>
                  </w:r>
                  <w:r w:rsidR="00157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ицинского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персонала, увеличение финансирования, повышение заработной платы, техническое оснащение учреждений медицинским оборудованием, внедрение электронных очередей и автоматизированной выдач</w:t>
                  </w:r>
                  <w:r w:rsidR="00556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талонов</w:t>
                  </w:r>
                  <w:r w:rsidR="00217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позволят улучшить сит</w:t>
                  </w:r>
                  <w:r w:rsidR="000F1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уацию в сфере здравоохранения в</w:t>
                  </w:r>
                  <w:r w:rsidR="00512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Волгодонске.</w:t>
                  </w:r>
                </w:p>
              </w:txbxContent>
            </v:textbox>
            <w10:wrap type="square" anchorx="margin" anchory="margin"/>
          </v:shape>
        </w:pict>
      </w:r>
      <w:r w:rsidR="00E62893" w:rsidRPr="00C7642A">
        <w:rPr>
          <w:rFonts w:ascii="Times New Roman" w:hAnsi="Times New Roman" w:cs="Times New Roman"/>
          <w:b/>
          <w:i/>
          <w:color w:val="CC3300"/>
          <w:sz w:val="48"/>
          <w:szCs w:val="28"/>
        </w:rPr>
        <w:t>Качество оказания медицинской помощи в городе Волгодонске: мониторинг общественного мнения</w:t>
      </w:r>
    </w:p>
    <w:p w:rsidR="00E62893" w:rsidRDefault="003A20B0" w:rsidP="000F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0">
        <w:rPr>
          <w:rFonts w:ascii="Times New Roman" w:hAnsi="Times New Roman" w:cs="Times New Roman"/>
          <w:noProof/>
          <w:color w:val="C00000"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;mso-width-relative:margin" from=".45pt,7.75pt" to="46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" strokecolor="#4579b8 [3044]">
            <o:lock v:ext="edit" shapetype="f"/>
          </v:line>
        </w:pict>
      </w:r>
      <w:r w:rsidR="00E62893" w:rsidRPr="00B6744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Волгодонск» проведено социологическое исследование на тему</w:t>
      </w:r>
      <w:r w:rsidR="0098503D">
        <w:rPr>
          <w:rFonts w:ascii="Times New Roman" w:hAnsi="Times New Roman" w:cs="Times New Roman"/>
          <w:sz w:val="28"/>
          <w:szCs w:val="28"/>
        </w:rPr>
        <w:t>:</w:t>
      </w:r>
      <w:r w:rsidR="00E62893" w:rsidRPr="00B67440">
        <w:rPr>
          <w:rFonts w:ascii="Times New Roman" w:hAnsi="Times New Roman" w:cs="Times New Roman"/>
          <w:sz w:val="28"/>
          <w:szCs w:val="28"/>
        </w:rPr>
        <w:t xml:space="preserve"> «</w:t>
      </w:r>
      <w:r w:rsidR="005C6D05" w:rsidRPr="005C6D05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оказания медицинской помощи в городе Волгодонске: мониторинг общественного мнения</w:t>
      </w:r>
      <w:r w:rsidR="00E62893" w:rsidRPr="00B67440">
        <w:rPr>
          <w:rFonts w:ascii="Times New Roman" w:hAnsi="Times New Roman" w:cs="Times New Roman"/>
          <w:sz w:val="28"/>
          <w:szCs w:val="28"/>
        </w:rPr>
        <w:t>»</w:t>
      </w:r>
      <w:r w:rsidR="00E62893">
        <w:rPr>
          <w:rFonts w:ascii="Times New Roman" w:hAnsi="Times New Roman" w:cs="Times New Roman"/>
          <w:sz w:val="28"/>
          <w:szCs w:val="28"/>
        </w:rPr>
        <w:t xml:space="preserve">, в рамках которого </w:t>
      </w:r>
      <w:r w:rsidR="00D26CB7">
        <w:rPr>
          <w:rFonts w:ascii="Times New Roman" w:hAnsi="Times New Roman" w:cs="Times New Roman"/>
          <w:sz w:val="28"/>
          <w:szCs w:val="28"/>
        </w:rPr>
        <w:t xml:space="preserve">был определен </w:t>
      </w:r>
      <w:r w:rsidR="005C6D05">
        <w:rPr>
          <w:rFonts w:ascii="Times New Roman" w:hAnsi="Times New Roman" w:cs="Times New Roman"/>
          <w:sz w:val="28"/>
          <w:szCs w:val="28"/>
        </w:rPr>
        <w:t>уровень удовлетворенности населения качеством оказания медицинской помощи в городе Волгодонске.</w:t>
      </w:r>
    </w:p>
    <w:p w:rsidR="00AA6362" w:rsidRDefault="00AA6362" w:rsidP="000F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</w:t>
      </w:r>
      <w:r w:rsidR="00654CBA">
        <w:rPr>
          <w:rFonts w:ascii="Times New Roman" w:hAnsi="Times New Roman" w:cs="Times New Roman"/>
          <w:sz w:val="28"/>
          <w:szCs w:val="28"/>
        </w:rPr>
        <w:t>ла установлена частота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медицинские учреждения города (таблица №1).</w:t>
      </w:r>
    </w:p>
    <w:p w:rsidR="00512269" w:rsidRDefault="00512269" w:rsidP="005122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  <w:r w:rsidRPr="00C9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25" w:rsidRDefault="00512269" w:rsidP="00512269">
      <w:pPr>
        <w:tabs>
          <w:tab w:val="left" w:pos="910"/>
          <w:tab w:val="left" w:pos="9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996D25">
        <w:rPr>
          <w:rFonts w:ascii="Times New Roman" w:hAnsi="Times New Roman" w:cs="Times New Roman"/>
          <w:b/>
          <w:i/>
          <w:sz w:val="28"/>
          <w:szCs w:val="26"/>
        </w:rPr>
        <w:t>Частота обращени</w:t>
      </w:r>
      <w:r w:rsidR="00680395">
        <w:rPr>
          <w:rFonts w:ascii="Times New Roman" w:hAnsi="Times New Roman" w:cs="Times New Roman"/>
          <w:b/>
          <w:i/>
          <w:sz w:val="28"/>
          <w:szCs w:val="26"/>
        </w:rPr>
        <w:t>й</w:t>
      </w:r>
      <w:r w:rsidRPr="00996D25">
        <w:rPr>
          <w:rFonts w:ascii="Times New Roman" w:hAnsi="Times New Roman" w:cs="Times New Roman"/>
          <w:b/>
          <w:i/>
          <w:sz w:val="28"/>
          <w:szCs w:val="26"/>
        </w:rPr>
        <w:t xml:space="preserve"> граждан в медицинские учреждения города </w:t>
      </w:r>
    </w:p>
    <w:p w:rsidR="00512269" w:rsidRPr="00996D25" w:rsidRDefault="00512269" w:rsidP="00512269">
      <w:pPr>
        <w:tabs>
          <w:tab w:val="left" w:pos="910"/>
          <w:tab w:val="left" w:pos="9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996D25">
        <w:rPr>
          <w:rFonts w:ascii="Times New Roman" w:hAnsi="Times New Roman" w:cs="Times New Roman"/>
          <w:b/>
          <w:i/>
          <w:sz w:val="28"/>
          <w:szCs w:val="26"/>
        </w:rPr>
        <w:t>(2011, 2012 г.г.)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426"/>
        <w:gridCol w:w="3969"/>
        <w:gridCol w:w="1701"/>
        <w:gridCol w:w="1134"/>
        <w:gridCol w:w="1275"/>
        <w:gridCol w:w="1134"/>
      </w:tblGrid>
      <w:tr w:rsidR="00512269" w:rsidRPr="00A06DB8" w:rsidTr="006A6AE9">
        <w:trPr>
          <w:gridAfter w:val="1"/>
          <w:wAfter w:w="1134" w:type="dxa"/>
          <w:trHeight w:val="722"/>
        </w:trPr>
        <w:tc>
          <w:tcPr>
            <w:tcW w:w="426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Частота посещения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2011г.</w:t>
            </w:r>
          </w:p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2012г.</w:t>
            </w:r>
          </w:p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512269" w:rsidRPr="00A06DB8" w:rsidTr="006A6AE9">
        <w:trPr>
          <w:trHeight w:val="71"/>
        </w:trPr>
        <w:tc>
          <w:tcPr>
            <w:tcW w:w="426" w:type="dxa"/>
            <w:shd w:val="clear" w:color="auto" w:fill="00FFFF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реже 1-2 раз в неделю 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2%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= 20%</w:t>
            </w: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4%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= 20%</w:t>
            </w:r>
          </w:p>
        </w:tc>
      </w:tr>
      <w:tr w:rsidR="00512269" w:rsidRPr="00A06DB8" w:rsidTr="006A6AE9">
        <w:tc>
          <w:tcPr>
            <w:tcW w:w="426" w:type="dxa"/>
            <w:shd w:val="clear" w:color="auto" w:fill="00FFFF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1-2 раз в месяц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18%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16%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269" w:rsidRPr="00A06DB8" w:rsidTr="006A6AE9">
        <w:tc>
          <w:tcPr>
            <w:tcW w:w="426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1-2 раз в течение полугода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35%</w:t>
            </w:r>
          </w:p>
        </w:tc>
        <w:tc>
          <w:tcPr>
            <w:tcW w:w="1134" w:type="dxa"/>
            <w:vMerge w:val="restart"/>
            <w:shd w:val="clear" w:color="auto" w:fill="00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= 62%</w:t>
            </w: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27%</w:t>
            </w:r>
          </w:p>
        </w:tc>
        <w:tc>
          <w:tcPr>
            <w:tcW w:w="1134" w:type="dxa"/>
            <w:vMerge w:val="restart"/>
            <w:shd w:val="clear" w:color="auto" w:fill="00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= 61%</w:t>
            </w:r>
          </w:p>
        </w:tc>
      </w:tr>
      <w:tr w:rsidR="00512269" w:rsidRPr="00A06DB8" w:rsidTr="006A6AE9">
        <w:tc>
          <w:tcPr>
            <w:tcW w:w="426" w:type="dxa"/>
            <w:shd w:val="clear" w:color="auto" w:fill="00FFFF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 раза в год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27%</w:t>
            </w:r>
          </w:p>
        </w:tc>
        <w:tc>
          <w:tcPr>
            <w:tcW w:w="1134" w:type="dxa"/>
            <w:vMerge/>
            <w:shd w:val="clear" w:color="auto" w:fill="00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34%</w:t>
            </w:r>
          </w:p>
        </w:tc>
        <w:tc>
          <w:tcPr>
            <w:tcW w:w="1134" w:type="dxa"/>
            <w:vMerge/>
            <w:shd w:val="clear" w:color="auto" w:fill="00FF00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269" w:rsidRPr="00A06DB8" w:rsidTr="006A6AE9">
        <w:trPr>
          <w:gridAfter w:val="1"/>
          <w:wAfter w:w="1134" w:type="dxa"/>
        </w:trPr>
        <w:tc>
          <w:tcPr>
            <w:tcW w:w="426" w:type="dxa"/>
            <w:shd w:val="clear" w:color="auto" w:fill="00FFFF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 разу не обращался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18%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00FFFF"/>
            <w:vAlign w:val="center"/>
          </w:tcPr>
          <w:p w:rsidR="00512269" w:rsidRPr="00A06DB8" w:rsidRDefault="00512269" w:rsidP="006A6AE9">
            <w:pPr>
              <w:tabs>
                <w:tab w:val="left" w:pos="910"/>
                <w:tab w:val="left" w:pos="9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DB8">
              <w:rPr>
                <w:rFonts w:ascii="Times New Roman" w:hAnsi="Times New Roman" w:cs="Times New Roman"/>
                <w:b/>
                <w:sz w:val="26"/>
                <w:szCs w:val="26"/>
              </w:rPr>
              <w:t>19%</w:t>
            </w:r>
          </w:p>
        </w:tc>
      </w:tr>
    </w:tbl>
    <w:p w:rsidR="00512269" w:rsidRDefault="006A6AE9" w:rsidP="0077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двух последних лет число людей, регулярно посещающих поликлиники и больницы г</w:t>
      </w:r>
      <w:r w:rsidR="00552B81">
        <w:rPr>
          <w:rFonts w:ascii="Times New Roman" w:hAnsi="Times New Roman" w:cs="Times New Roman"/>
          <w:sz w:val="28"/>
          <w:szCs w:val="28"/>
        </w:rPr>
        <w:t>орода не меняется, и составляет</w:t>
      </w:r>
      <w:r>
        <w:rPr>
          <w:rFonts w:ascii="Times New Roman" w:hAnsi="Times New Roman" w:cs="Times New Roman"/>
          <w:sz w:val="28"/>
          <w:szCs w:val="28"/>
        </w:rPr>
        <w:t>: 20% населения, из них 4% респондентов посещают данные учреждения  каждую неделю и 16% каждый месяц</w:t>
      </w:r>
      <w:r w:rsidR="00667CA9">
        <w:rPr>
          <w:rFonts w:ascii="Times New Roman" w:hAnsi="Times New Roman" w:cs="Times New Roman"/>
          <w:sz w:val="28"/>
          <w:szCs w:val="28"/>
        </w:rPr>
        <w:t>. 61% граждан горо</w:t>
      </w:r>
      <w:r w:rsidR="00552B81">
        <w:rPr>
          <w:rFonts w:ascii="Times New Roman" w:hAnsi="Times New Roman" w:cs="Times New Roman"/>
          <w:sz w:val="28"/>
          <w:szCs w:val="28"/>
        </w:rPr>
        <w:t>да посещают поликлиники изредка</w:t>
      </w:r>
      <w:r w:rsidR="00667CA9">
        <w:rPr>
          <w:rFonts w:ascii="Times New Roman" w:hAnsi="Times New Roman" w:cs="Times New Roman"/>
          <w:sz w:val="28"/>
          <w:szCs w:val="28"/>
        </w:rPr>
        <w:t>: 27% не реже 1-2 раз</w:t>
      </w:r>
      <w:r w:rsidR="00402A6B">
        <w:rPr>
          <w:rFonts w:ascii="Times New Roman" w:hAnsi="Times New Roman" w:cs="Times New Roman"/>
          <w:sz w:val="28"/>
          <w:szCs w:val="28"/>
        </w:rPr>
        <w:t xml:space="preserve"> в полугодие, 34% – 1-2 раза в год.</w:t>
      </w:r>
    </w:p>
    <w:p w:rsidR="00BE1935" w:rsidRDefault="00BE1935" w:rsidP="0077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существует достаточно большая доля респондентов, не обращавшихся за бесплатной медицинской помощью – 19%. В ходе исследования</w:t>
      </w:r>
      <w:r w:rsidR="00552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установлены причины, по которым люди не посещают медицинские учреждения (таблица №2). </w:t>
      </w:r>
    </w:p>
    <w:p w:rsidR="00996D25" w:rsidRDefault="00996D25" w:rsidP="00996D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056DE1" w:rsidRDefault="00056DE1" w:rsidP="00056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6DE1">
        <w:rPr>
          <w:rFonts w:ascii="Times New Roman" w:hAnsi="Times New Roman" w:cs="Times New Roman"/>
          <w:b/>
          <w:bCs/>
          <w:i/>
          <w:sz w:val="28"/>
          <w:szCs w:val="28"/>
        </w:rPr>
        <w:t>Причины, по которым люди не посещают медицинские учреждения</w:t>
      </w:r>
    </w:p>
    <w:tbl>
      <w:tblPr>
        <w:tblStyle w:val="a8"/>
        <w:tblW w:w="9464" w:type="dxa"/>
        <w:tblLook w:val="04A0"/>
      </w:tblPr>
      <w:tblGrid>
        <w:gridCol w:w="498"/>
        <w:gridCol w:w="8121"/>
        <w:gridCol w:w="845"/>
      </w:tblGrid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этом нет необходимости 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Чрезмерные очереди и неудобный график работы 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Недоверие к качеству медицинских услуг 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необходимых специалистов 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96D25" w:rsidTr="00996D25">
        <w:tc>
          <w:tcPr>
            <w:tcW w:w="392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>Бюрократические проволочки</w:t>
            </w:r>
          </w:p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(отсутствие направления, талона </w:t>
            </w:r>
            <w:proofErr w:type="gramEnd"/>
          </w:p>
          <w:p w:rsidR="00996D25" w:rsidRPr="00996D25" w:rsidRDefault="00996D25" w:rsidP="00996D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т.п.) 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996D25" w:rsidRPr="00996D25" w:rsidRDefault="00996D25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1226A4" w:rsidRDefault="00774EE6" w:rsidP="003B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D4">
        <w:rPr>
          <w:rFonts w:ascii="Times New Roman" w:hAnsi="Times New Roman" w:cs="Times New Roman"/>
          <w:sz w:val="28"/>
          <w:szCs w:val="28"/>
        </w:rPr>
        <w:t xml:space="preserve">Горожане, которые посещают медицинские учреждения, </w:t>
      </w:r>
      <w:r w:rsidR="007B30AB">
        <w:rPr>
          <w:rFonts w:ascii="Times New Roman" w:hAnsi="Times New Roman" w:cs="Times New Roman"/>
          <w:sz w:val="28"/>
          <w:szCs w:val="28"/>
        </w:rPr>
        <w:t>о</w:t>
      </w:r>
      <w:r w:rsidRPr="00C974D4">
        <w:rPr>
          <w:rFonts w:ascii="Times New Roman" w:hAnsi="Times New Roman" w:cs="Times New Roman"/>
          <w:sz w:val="28"/>
          <w:szCs w:val="28"/>
        </w:rPr>
        <w:t>ценили уровень оказанных им медицинских услуг в</w:t>
      </w:r>
      <w:r w:rsidR="00094419">
        <w:rPr>
          <w:rFonts w:ascii="Times New Roman" w:hAnsi="Times New Roman" w:cs="Times New Roman"/>
          <w:sz w:val="28"/>
          <w:szCs w:val="28"/>
        </w:rPr>
        <w:t xml:space="preserve"> </w:t>
      </w:r>
      <w:r w:rsidRPr="00C974D4">
        <w:rPr>
          <w:rFonts w:ascii="Times New Roman" w:hAnsi="Times New Roman" w:cs="Times New Roman"/>
          <w:sz w:val="28"/>
          <w:szCs w:val="28"/>
        </w:rPr>
        <w:t xml:space="preserve">2012 году </w:t>
      </w:r>
      <w:r w:rsidR="00996D25">
        <w:rPr>
          <w:rFonts w:ascii="Times New Roman" w:hAnsi="Times New Roman" w:cs="Times New Roman"/>
          <w:sz w:val="28"/>
          <w:szCs w:val="28"/>
        </w:rPr>
        <w:t>(таблица №3</w:t>
      </w:r>
      <w:r w:rsidR="001226A4">
        <w:rPr>
          <w:rFonts w:ascii="Times New Roman" w:hAnsi="Times New Roman" w:cs="Times New Roman"/>
          <w:sz w:val="28"/>
          <w:szCs w:val="28"/>
        </w:rPr>
        <w:t>)</w:t>
      </w:r>
      <w:r w:rsidRPr="00C974D4">
        <w:rPr>
          <w:rFonts w:ascii="Times New Roman" w:hAnsi="Times New Roman" w:cs="Times New Roman"/>
          <w:sz w:val="28"/>
          <w:szCs w:val="28"/>
        </w:rPr>
        <w:t>.</w:t>
      </w:r>
    </w:p>
    <w:p w:rsidR="00996D25" w:rsidRPr="00996D25" w:rsidRDefault="00996D25" w:rsidP="00996D2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96D25">
        <w:rPr>
          <w:rFonts w:ascii="Times New Roman" w:hAnsi="Times New Roman" w:cs="Times New Roman"/>
          <w:bCs/>
          <w:iCs/>
          <w:sz w:val="28"/>
          <w:szCs w:val="28"/>
        </w:rPr>
        <w:t>Таблица №3</w:t>
      </w:r>
    </w:p>
    <w:p w:rsidR="00DA314A" w:rsidRPr="00706C26" w:rsidRDefault="005F5098" w:rsidP="00DA3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Удовлетворенность жителей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r w:rsidR="00DA314A" w:rsidRPr="00706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Волгодонска качеством медицинской помощи в поликлиниках, больницах, родильных домах, скорой помощи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268"/>
        <w:gridCol w:w="850"/>
        <w:gridCol w:w="993"/>
        <w:gridCol w:w="1701"/>
        <w:gridCol w:w="1134"/>
        <w:gridCol w:w="1275"/>
        <w:gridCol w:w="1134"/>
      </w:tblGrid>
      <w:tr w:rsidR="00774EE6" w:rsidRPr="00774EE6" w:rsidTr="00E53C06">
        <w:trPr>
          <w:trHeight w:val="951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Поликлиники</w:t>
            </w:r>
          </w:p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Больницы и родильные дома</w:t>
            </w:r>
          </w:p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Скорая помощь</w:t>
            </w:r>
          </w:p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774EE6" w:rsidRPr="00774EE6" w:rsidTr="00E53C06">
        <w:trPr>
          <w:trHeight w:val="525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C67C5" w:rsidRDefault="00774EE6" w:rsidP="003B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0EF" w:rsidRPr="00774EE6" w:rsidRDefault="00774EE6" w:rsidP="003B0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3B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</w:tr>
      <w:tr w:rsidR="00774EE6" w:rsidRPr="00774EE6" w:rsidTr="00E53C06">
        <w:trPr>
          <w:trHeight w:val="377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C67C5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0EF" w:rsidRPr="00774EE6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E6" w:rsidRPr="00774EE6" w:rsidTr="00E53C06">
        <w:trPr>
          <w:trHeight w:val="499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C67C5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0EF" w:rsidRPr="00774EE6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неудовлетворен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</w:tr>
      <w:tr w:rsidR="00774EE6" w:rsidRPr="00774EE6" w:rsidTr="00E53C06">
        <w:trPr>
          <w:trHeight w:val="479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C67C5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0EF" w:rsidRPr="00774EE6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неудовлетворен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E6" w:rsidRPr="00774EE6" w:rsidTr="00E53C06">
        <w:trPr>
          <w:trHeight w:val="445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C67C5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0EF" w:rsidRPr="00774EE6" w:rsidRDefault="00774EE6" w:rsidP="0077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EE6" w:rsidRPr="00774EE6" w:rsidRDefault="00774EE6" w:rsidP="0077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6A4" w:rsidRDefault="001226A4" w:rsidP="00996D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</w:t>
      </w:r>
      <w:r w:rsidR="008949F5">
        <w:rPr>
          <w:rFonts w:ascii="Times New Roman" w:hAnsi="Times New Roman" w:cs="Times New Roman"/>
          <w:sz w:val="28"/>
          <w:szCs w:val="28"/>
        </w:rPr>
        <w:t xml:space="preserve">в системе здравоохранения </w:t>
      </w:r>
      <w:proofErr w:type="gramStart"/>
      <w:r w:rsidR="008949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49F5">
        <w:rPr>
          <w:rFonts w:ascii="Times New Roman" w:hAnsi="Times New Roman" w:cs="Times New Roman"/>
          <w:sz w:val="28"/>
          <w:szCs w:val="28"/>
        </w:rPr>
        <w:t>. </w:t>
      </w:r>
      <w:r w:rsidRPr="001226A4">
        <w:rPr>
          <w:rFonts w:ascii="Times New Roman" w:hAnsi="Times New Roman" w:cs="Times New Roman"/>
          <w:sz w:val="28"/>
          <w:szCs w:val="28"/>
        </w:rPr>
        <w:t>Волгодонска мешающие, ее нормальному функционированию, являются – большие очереди, невнимание к больным, отсутствие ремонта в помещениях</w:t>
      </w:r>
      <w:r w:rsidRPr="00C974D4">
        <w:rPr>
          <w:rFonts w:ascii="Times New Roman" w:hAnsi="Times New Roman" w:cs="Times New Roman"/>
          <w:sz w:val="28"/>
          <w:szCs w:val="28"/>
        </w:rPr>
        <w:t xml:space="preserve"> медицинских учреждений, устаревшее оборудование, нехватка специалистов узкого профиля</w:t>
      </w:r>
      <w:r w:rsidR="00996D25">
        <w:rPr>
          <w:rFonts w:ascii="Times New Roman" w:hAnsi="Times New Roman" w:cs="Times New Roman"/>
          <w:sz w:val="28"/>
          <w:szCs w:val="28"/>
        </w:rPr>
        <w:t xml:space="preserve"> (таблица №4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2B81" w:rsidRDefault="00552B81" w:rsidP="00996D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1" w:rsidRDefault="00552B81" w:rsidP="00996D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6A4" w:rsidRDefault="001226A4" w:rsidP="00996D25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996D25">
        <w:rPr>
          <w:rFonts w:ascii="Times New Roman" w:hAnsi="Times New Roman" w:cs="Times New Roman"/>
          <w:sz w:val="28"/>
          <w:szCs w:val="28"/>
        </w:rPr>
        <w:t>4</w:t>
      </w:r>
    </w:p>
    <w:p w:rsidR="001226A4" w:rsidRPr="00706C26" w:rsidRDefault="001226A4" w:rsidP="00996D25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C26">
        <w:rPr>
          <w:rFonts w:ascii="Times New Roman" w:hAnsi="Times New Roman" w:cs="Times New Roman"/>
          <w:b/>
          <w:bCs/>
          <w:i/>
          <w:sz w:val="28"/>
          <w:szCs w:val="28"/>
        </w:rPr>
        <w:t>Проблемы в системе здравоохранения</w:t>
      </w:r>
      <w:r w:rsidRPr="00706C26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 </w:t>
      </w:r>
      <w:proofErr w:type="gramStart"/>
      <w:r w:rsidRPr="00706C26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End"/>
      <w:r w:rsidRPr="00706C26">
        <w:rPr>
          <w:rFonts w:ascii="Times New Roman" w:hAnsi="Times New Roman" w:cs="Times New Roman"/>
          <w:b/>
          <w:bCs/>
          <w:i/>
          <w:sz w:val="28"/>
          <w:szCs w:val="28"/>
        </w:rPr>
        <w:t>. Волгодонска</w:t>
      </w:r>
    </w:p>
    <w:tbl>
      <w:tblPr>
        <w:tblpPr w:leftFromText="180" w:rightFromText="180" w:vertAnchor="text" w:horzAnchor="margin" w:tblpY="19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CC"/>
        <w:tblLook w:val="00A0"/>
      </w:tblPr>
      <w:tblGrid>
        <w:gridCol w:w="458"/>
        <w:gridCol w:w="8155"/>
        <w:gridCol w:w="851"/>
      </w:tblGrid>
      <w:tr w:rsidR="001226A4" w:rsidRPr="00C974D4" w:rsidTr="0002743D">
        <w:trPr>
          <w:trHeight w:val="271"/>
        </w:trPr>
        <w:tc>
          <w:tcPr>
            <w:tcW w:w="458" w:type="dxa"/>
            <w:shd w:val="clear" w:color="auto" w:fill="00FFCC"/>
          </w:tcPr>
          <w:p w:rsidR="001226A4" w:rsidRPr="001226A4" w:rsidRDefault="001226A4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51" w:type="dxa"/>
            <w:shd w:val="clear" w:color="auto" w:fill="00FFCC"/>
            <w:noWrap/>
            <w:vAlign w:val="center"/>
          </w:tcPr>
          <w:p w:rsidR="001226A4" w:rsidRPr="001226A4" w:rsidRDefault="001226A4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226A4" w:rsidRPr="00C974D4" w:rsidTr="00633345">
        <w:trPr>
          <w:cantSplit/>
          <w:trHeight w:val="130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996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очереди </w:t>
            </w:r>
          </w:p>
        </w:tc>
        <w:tc>
          <w:tcPr>
            <w:tcW w:w="851" w:type="dxa"/>
            <w:shd w:val="clear" w:color="auto" w:fill="00FFCC"/>
            <w:noWrap/>
            <w:vAlign w:val="center"/>
          </w:tcPr>
          <w:p w:rsidR="001226A4" w:rsidRPr="007C67C5" w:rsidRDefault="001226A4" w:rsidP="0099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1226A4" w:rsidRPr="00C974D4" w:rsidTr="0002743D">
        <w:trPr>
          <w:cantSplit/>
          <w:trHeight w:val="300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543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Грубость мед</w:t>
            </w:r>
            <w:proofErr w:type="gramStart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ерсонала/невнимание к больным, устаревшее оборудование, отсутствие ремонта в помещениях</w:t>
            </w:r>
          </w:p>
        </w:tc>
        <w:tc>
          <w:tcPr>
            <w:tcW w:w="851" w:type="dxa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226A4" w:rsidRPr="00C974D4" w:rsidTr="0002743D">
        <w:trPr>
          <w:cantSplit/>
          <w:trHeight w:val="234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Нехватка специалистов узкого профиля </w:t>
            </w:r>
          </w:p>
        </w:tc>
        <w:tc>
          <w:tcPr>
            <w:tcW w:w="851" w:type="dxa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226A4" w:rsidRPr="00C974D4" w:rsidTr="0002743D">
        <w:trPr>
          <w:cantSplit/>
          <w:trHeight w:val="324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заработная плата мед</w:t>
            </w:r>
            <w:proofErr w:type="gramStart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ерсонала </w:t>
            </w:r>
          </w:p>
        </w:tc>
        <w:tc>
          <w:tcPr>
            <w:tcW w:w="851" w:type="dxa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226A4" w:rsidRPr="00C974D4" w:rsidTr="0002743D">
        <w:trPr>
          <w:cantSplit/>
          <w:trHeight w:val="258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Неквалифицированные специалисты </w:t>
            </w:r>
          </w:p>
        </w:tc>
        <w:tc>
          <w:tcPr>
            <w:tcW w:w="851" w:type="dxa"/>
            <w:vMerge w:val="restart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226A4" w:rsidRPr="00C974D4" w:rsidTr="0002743D">
        <w:trPr>
          <w:cantSplit/>
          <w:trHeight w:val="270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Коррупция 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6A4" w:rsidRPr="00C974D4" w:rsidTr="0002743D">
        <w:trPr>
          <w:cantSplit/>
          <w:trHeight w:val="204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6A4" w:rsidRPr="00C974D4" w:rsidTr="0002743D">
        <w:trPr>
          <w:cantSplit/>
          <w:trHeight w:val="424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качество предоставляемых услуг 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6A4" w:rsidRPr="00C974D4" w:rsidTr="0002743D">
        <w:trPr>
          <w:cantSplit/>
          <w:trHeight w:val="402"/>
        </w:trPr>
        <w:tc>
          <w:tcPr>
            <w:tcW w:w="458" w:type="dxa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Неудобный график работы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6A4" w:rsidRPr="00C974D4" w:rsidTr="0002743D">
        <w:trPr>
          <w:cantSplit/>
          <w:trHeight w:val="408"/>
        </w:trPr>
        <w:tc>
          <w:tcPr>
            <w:tcW w:w="458" w:type="dxa"/>
            <w:vMerge w:val="restart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Некачественные лекарственные препараты</w:t>
            </w:r>
          </w:p>
        </w:tc>
        <w:tc>
          <w:tcPr>
            <w:tcW w:w="851" w:type="dxa"/>
            <w:vMerge w:val="restart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26A4" w:rsidRPr="00C974D4" w:rsidTr="0002743D">
        <w:trPr>
          <w:cantSplit/>
          <w:trHeight w:val="272"/>
        </w:trPr>
        <w:tc>
          <w:tcPr>
            <w:tcW w:w="458" w:type="dxa"/>
            <w:vMerge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талонов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6A4" w:rsidRPr="00C974D4" w:rsidTr="0002743D">
        <w:trPr>
          <w:cantSplit/>
          <w:trHeight w:val="422"/>
        </w:trPr>
        <w:tc>
          <w:tcPr>
            <w:tcW w:w="458" w:type="dxa"/>
            <w:vMerge w:val="restart"/>
            <w:shd w:val="clear" w:color="auto" w:fill="00FFCC"/>
            <w:vAlign w:val="center"/>
          </w:tcPr>
          <w:p w:rsidR="001226A4" w:rsidRPr="00F163C9" w:rsidRDefault="001226A4" w:rsidP="00122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Долгое ожидание скорой помощи </w:t>
            </w:r>
          </w:p>
        </w:tc>
        <w:tc>
          <w:tcPr>
            <w:tcW w:w="851" w:type="dxa"/>
            <w:vMerge w:val="restart"/>
            <w:shd w:val="clear" w:color="auto" w:fill="00FFCC"/>
            <w:noWrap/>
            <w:vAlign w:val="center"/>
          </w:tcPr>
          <w:p w:rsidR="001226A4" w:rsidRPr="007C67C5" w:rsidRDefault="001226A4" w:rsidP="000274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226A4" w:rsidRPr="00C974D4" w:rsidTr="00896252">
        <w:trPr>
          <w:cantSplit/>
          <w:trHeight w:val="428"/>
        </w:trPr>
        <w:tc>
          <w:tcPr>
            <w:tcW w:w="458" w:type="dxa"/>
            <w:vMerge/>
            <w:shd w:val="clear" w:color="auto" w:fill="00FFCC"/>
          </w:tcPr>
          <w:p w:rsidR="001226A4" w:rsidRPr="001226A4" w:rsidRDefault="001226A4" w:rsidP="00E644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5" w:type="dxa"/>
            <w:shd w:val="clear" w:color="auto" w:fill="00FFCC"/>
            <w:vAlign w:val="center"/>
          </w:tcPr>
          <w:p w:rsidR="001226A4" w:rsidRPr="001226A4" w:rsidRDefault="001226A4" w:rsidP="00122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Маленькие/неудобные больничные палаты</w:t>
            </w:r>
          </w:p>
        </w:tc>
        <w:tc>
          <w:tcPr>
            <w:tcW w:w="851" w:type="dxa"/>
            <w:vMerge/>
            <w:shd w:val="clear" w:color="auto" w:fill="00FFCC"/>
            <w:noWrap/>
            <w:vAlign w:val="center"/>
          </w:tcPr>
          <w:p w:rsidR="001226A4" w:rsidRPr="00C974D4" w:rsidRDefault="001226A4" w:rsidP="00E64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6A4" w:rsidRDefault="00797E06" w:rsidP="00797E0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D4">
        <w:rPr>
          <w:rFonts w:ascii="Times New Roman" w:hAnsi="Times New Roman" w:cs="Times New Roman"/>
          <w:sz w:val="28"/>
          <w:szCs w:val="28"/>
        </w:rPr>
        <w:t>Горож</w:t>
      </w:r>
      <w:r w:rsidR="00BF6870">
        <w:rPr>
          <w:rFonts w:ascii="Times New Roman" w:hAnsi="Times New Roman" w:cs="Times New Roman"/>
          <w:sz w:val="28"/>
          <w:szCs w:val="28"/>
        </w:rPr>
        <w:t xml:space="preserve">ане высказали ряд предложений, </w:t>
      </w:r>
      <w:r w:rsidRPr="00C974D4">
        <w:rPr>
          <w:rFonts w:ascii="Times New Roman" w:hAnsi="Times New Roman" w:cs="Times New Roman"/>
          <w:sz w:val="28"/>
          <w:szCs w:val="28"/>
        </w:rPr>
        <w:t>позволяющих на их взгляд, улучшить состояние системы здравоохранения города: увеличение финансирования, повышение заработной платы, повышение квалификации врачей и медицинского персонала, техническое оснащение учреждений медицинским оборудованием, внедрение электронных очередей и автоматизированной системы выдачи талонов и т.д.</w:t>
      </w:r>
      <w:r w:rsidR="00365070">
        <w:rPr>
          <w:rFonts w:ascii="Times New Roman" w:hAnsi="Times New Roman" w:cs="Times New Roman"/>
          <w:sz w:val="28"/>
          <w:szCs w:val="28"/>
        </w:rPr>
        <w:t xml:space="preserve"> </w:t>
      </w:r>
      <w:r w:rsidR="00A41402">
        <w:rPr>
          <w:rFonts w:ascii="Times New Roman" w:hAnsi="Times New Roman" w:cs="Times New Roman"/>
          <w:sz w:val="28"/>
          <w:szCs w:val="28"/>
        </w:rPr>
        <w:t>(таб</w:t>
      </w:r>
      <w:r w:rsidR="00996D25">
        <w:rPr>
          <w:rFonts w:ascii="Times New Roman" w:hAnsi="Times New Roman" w:cs="Times New Roman"/>
          <w:sz w:val="28"/>
          <w:szCs w:val="28"/>
        </w:rPr>
        <w:t>лица №5</w:t>
      </w:r>
      <w:r w:rsidR="00A41402">
        <w:rPr>
          <w:rFonts w:ascii="Times New Roman" w:hAnsi="Times New Roman" w:cs="Times New Roman"/>
          <w:sz w:val="28"/>
          <w:szCs w:val="28"/>
        </w:rPr>
        <w:t>).</w:t>
      </w:r>
    </w:p>
    <w:p w:rsidR="00A41402" w:rsidRDefault="00996D25" w:rsidP="00A41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</w:p>
    <w:p w:rsidR="00A41402" w:rsidRDefault="00706C26" w:rsidP="00706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 горожан по улучшению  состояния дел в сфере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6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706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 w:rsidRPr="00706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Волгодонска</w:t>
      </w:r>
    </w:p>
    <w:tbl>
      <w:tblPr>
        <w:tblW w:w="9464" w:type="dxa"/>
        <w:shd w:val="clear" w:color="auto" w:fill="00FFCC"/>
        <w:tblCellMar>
          <w:left w:w="0" w:type="dxa"/>
          <w:right w:w="0" w:type="dxa"/>
        </w:tblCellMar>
        <w:tblLook w:val="04A0"/>
      </w:tblPr>
      <w:tblGrid>
        <w:gridCol w:w="534"/>
        <w:gridCol w:w="8079"/>
        <w:gridCol w:w="851"/>
      </w:tblGrid>
      <w:tr w:rsidR="00AC27DD" w:rsidRPr="00AC27DD" w:rsidTr="00896252">
        <w:trPr>
          <w:trHeight w:val="35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C27DD" w:rsidRPr="00AC27DD" w:rsidTr="00896252">
        <w:trPr>
          <w:trHeight w:val="507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врачей  и мед</w:t>
            </w:r>
            <w:proofErr w:type="gramStart"/>
            <w:r w:rsidRPr="00AC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ерсонала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C27DD" w:rsidRPr="00AC27DD" w:rsidTr="00896252">
        <w:trPr>
          <w:trHeight w:val="5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финансирование в системе здравоохранения / повышение зарплат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DD" w:rsidRPr="00AC27DD" w:rsidTr="00896252">
        <w:trPr>
          <w:trHeight w:val="4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 оборудования/ машин скорой помощи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AC27DD" w:rsidRPr="00AC27DD" w:rsidTr="00896252">
        <w:trPr>
          <w:trHeight w:val="48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очереди/автоматизированная выдача талонов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C27DD" w:rsidRPr="00AC27DD" w:rsidTr="00896252">
        <w:trPr>
          <w:trHeight w:val="3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системы здравоохранения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C27DD" w:rsidRPr="00AC27DD" w:rsidTr="00896252">
        <w:trPr>
          <w:trHeight w:val="25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пациентам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C27DD" w:rsidRPr="00AC27DD" w:rsidTr="00896252">
        <w:trPr>
          <w:trHeight w:val="218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штат (узкие специалисты)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27DD" w:rsidRPr="00AC27DD" w:rsidTr="00896252">
        <w:trPr>
          <w:trHeight w:val="33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больничных палат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DD" w:rsidRPr="00AC27DD" w:rsidTr="00896252">
        <w:trPr>
          <w:trHeight w:val="11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графика работы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27DD" w:rsidRPr="00AC27DD" w:rsidTr="00896252">
        <w:trPr>
          <w:trHeight w:val="257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Снизить цены на лекарства/увеличить перечень бесплатных лекарств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:rsidR="00AC27DD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DD" w:rsidRPr="00AC27DD" w:rsidTr="00896252">
        <w:trPr>
          <w:trHeight w:val="22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заболеваний у населения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C27DD" w:rsidRPr="00AC27DD" w:rsidTr="00896252">
        <w:trPr>
          <w:trHeight w:val="7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0EF" w:rsidRPr="00AC27DD" w:rsidRDefault="00AC27DD" w:rsidP="00AC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7F6ABB" w:rsidRPr="002A03DF" w:rsidRDefault="007F6ABB" w:rsidP="002A03DF">
      <w:pPr>
        <w:pStyle w:val="1"/>
        <w:spacing w:after="0"/>
        <w:ind w:left="66" w:firstLine="360"/>
        <w:rPr>
          <w:i/>
          <w:szCs w:val="28"/>
        </w:rPr>
      </w:pPr>
      <w:r w:rsidRPr="002A03DF">
        <w:rPr>
          <w:i/>
          <w:szCs w:val="28"/>
        </w:rPr>
        <w:lastRenderedPageBreak/>
        <w:t xml:space="preserve">Исследование проводилось </w:t>
      </w:r>
      <w:r w:rsidR="00EB6BD8" w:rsidRPr="002A03DF">
        <w:rPr>
          <w:i/>
          <w:szCs w:val="28"/>
        </w:rPr>
        <w:t>контрольно-аналитическим отделом Администрации города Волгодонска</w:t>
      </w:r>
      <w:r w:rsidR="00650DB5">
        <w:rPr>
          <w:i/>
          <w:szCs w:val="28"/>
        </w:rPr>
        <w:t>,</w:t>
      </w:r>
      <w:r w:rsidR="00EB6BD8" w:rsidRPr="002A03DF">
        <w:rPr>
          <w:i/>
          <w:szCs w:val="28"/>
        </w:rPr>
        <w:t xml:space="preserve"> </w:t>
      </w:r>
      <w:r w:rsidRPr="002A03DF">
        <w:rPr>
          <w:i/>
          <w:szCs w:val="28"/>
        </w:rPr>
        <w:t xml:space="preserve">методом опроса населения, постоянно проживающего </w:t>
      </w:r>
      <w:r w:rsidR="000B0936">
        <w:rPr>
          <w:i/>
          <w:szCs w:val="28"/>
        </w:rPr>
        <w:t>на территории города Волгодонск</w:t>
      </w:r>
      <w:r w:rsidR="002A03DF" w:rsidRPr="002A03DF">
        <w:rPr>
          <w:i/>
          <w:szCs w:val="28"/>
        </w:rPr>
        <w:t xml:space="preserve">. </w:t>
      </w:r>
      <w:r w:rsidRPr="002A03DF">
        <w:rPr>
          <w:i/>
          <w:szCs w:val="28"/>
        </w:rPr>
        <w:t>Выборка составила 400 респондентов</w:t>
      </w:r>
      <w:r w:rsidR="002A03DF" w:rsidRPr="002A03DF">
        <w:rPr>
          <w:i/>
          <w:szCs w:val="28"/>
        </w:rPr>
        <w:t>.</w:t>
      </w:r>
      <w:r w:rsidRPr="002A03DF">
        <w:rPr>
          <w:i/>
          <w:szCs w:val="28"/>
        </w:rPr>
        <w:t xml:space="preserve"> </w:t>
      </w:r>
      <w:r w:rsidR="002A03DF" w:rsidRPr="002A03DF">
        <w:rPr>
          <w:i/>
          <w:szCs w:val="28"/>
        </w:rPr>
        <w:t>С</w:t>
      </w:r>
      <w:r w:rsidRPr="002A03DF">
        <w:rPr>
          <w:i/>
          <w:szCs w:val="28"/>
        </w:rPr>
        <w:t xml:space="preserve">оциально-демографическое распределение </w:t>
      </w:r>
      <w:proofErr w:type="gramStart"/>
      <w:r w:rsidRPr="002A03DF">
        <w:rPr>
          <w:i/>
          <w:szCs w:val="28"/>
        </w:rPr>
        <w:t>опрошенных</w:t>
      </w:r>
      <w:proofErr w:type="gramEnd"/>
      <w:r w:rsidRPr="002A03DF">
        <w:rPr>
          <w:i/>
          <w:szCs w:val="28"/>
        </w:rPr>
        <w:t xml:space="preserve"> соответствует общегородскому показателю.</w:t>
      </w:r>
    </w:p>
    <w:p w:rsidR="00875E26" w:rsidRDefault="00875E26" w:rsidP="00E6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26" w:rsidRDefault="00875E26" w:rsidP="00E6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26" w:rsidRDefault="00875E26" w:rsidP="00E6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47" w:rsidRDefault="00950847" w:rsidP="00E6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контрольно-</w:t>
      </w:r>
    </w:p>
    <w:p w:rsidR="00950847" w:rsidRDefault="00950847" w:rsidP="00E6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Волгодонска                                           Н.А.Ульченко</w:t>
      </w: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47" w:rsidRPr="006A643A" w:rsidRDefault="00950847" w:rsidP="0095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С.И.Косинцева</w:t>
      </w:r>
    </w:p>
    <w:p w:rsidR="00B67440" w:rsidRPr="00950847" w:rsidRDefault="00950847" w:rsidP="000269C9">
      <w:pPr>
        <w:spacing w:after="0" w:line="240" w:lineRule="auto"/>
        <w:rPr>
          <w:sz w:val="28"/>
          <w:szCs w:val="28"/>
        </w:rPr>
      </w:pPr>
      <w:r w:rsidRPr="006A643A">
        <w:rPr>
          <w:rFonts w:ascii="Times New Roman" w:hAnsi="Times New Roman" w:cs="Times New Roman"/>
          <w:sz w:val="24"/>
          <w:szCs w:val="24"/>
        </w:rPr>
        <w:t>22-55-54</w:t>
      </w:r>
    </w:p>
    <w:sectPr w:rsidR="00B67440" w:rsidRPr="00950847" w:rsidSect="00BE193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4CBA"/>
    <w:multiLevelType w:val="hybridMultilevel"/>
    <w:tmpl w:val="9562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B67440"/>
    <w:rsid w:val="000012EC"/>
    <w:rsid w:val="00001663"/>
    <w:rsid w:val="00004340"/>
    <w:rsid w:val="00004482"/>
    <w:rsid w:val="00011304"/>
    <w:rsid w:val="00013DF4"/>
    <w:rsid w:val="00014341"/>
    <w:rsid w:val="000151E8"/>
    <w:rsid w:val="000162AA"/>
    <w:rsid w:val="000207C0"/>
    <w:rsid w:val="000269C9"/>
    <w:rsid w:val="00026C04"/>
    <w:rsid w:val="0002743D"/>
    <w:rsid w:val="00030C58"/>
    <w:rsid w:val="00031B18"/>
    <w:rsid w:val="00045533"/>
    <w:rsid w:val="0005146B"/>
    <w:rsid w:val="00053032"/>
    <w:rsid w:val="00056683"/>
    <w:rsid w:val="00056DE1"/>
    <w:rsid w:val="00062CF5"/>
    <w:rsid w:val="000724A6"/>
    <w:rsid w:val="0007422B"/>
    <w:rsid w:val="00076EE2"/>
    <w:rsid w:val="000774FA"/>
    <w:rsid w:val="00077C60"/>
    <w:rsid w:val="00081E52"/>
    <w:rsid w:val="000859C1"/>
    <w:rsid w:val="00087493"/>
    <w:rsid w:val="00092F38"/>
    <w:rsid w:val="00094419"/>
    <w:rsid w:val="000960B0"/>
    <w:rsid w:val="0009714E"/>
    <w:rsid w:val="000A01C2"/>
    <w:rsid w:val="000A435B"/>
    <w:rsid w:val="000A5748"/>
    <w:rsid w:val="000B06B1"/>
    <w:rsid w:val="000B0936"/>
    <w:rsid w:val="000B2595"/>
    <w:rsid w:val="000B425C"/>
    <w:rsid w:val="000B4C30"/>
    <w:rsid w:val="000B4CDD"/>
    <w:rsid w:val="000B520C"/>
    <w:rsid w:val="000C3E1C"/>
    <w:rsid w:val="000C4CC6"/>
    <w:rsid w:val="000D07F1"/>
    <w:rsid w:val="000D3378"/>
    <w:rsid w:val="000D527A"/>
    <w:rsid w:val="000D63AA"/>
    <w:rsid w:val="000D7687"/>
    <w:rsid w:val="000E0198"/>
    <w:rsid w:val="000E3B6A"/>
    <w:rsid w:val="000E652F"/>
    <w:rsid w:val="000E7A21"/>
    <w:rsid w:val="000F1E23"/>
    <w:rsid w:val="000F332C"/>
    <w:rsid w:val="000F5587"/>
    <w:rsid w:val="000F619E"/>
    <w:rsid w:val="00104F91"/>
    <w:rsid w:val="00110D6A"/>
    <w:rsid w:val="00112650"/>
    <w:rsid w:val="001149D7"/>
    <w:rsid w:val="00116230"/>
    <w:rsid w:val="001169F1"/>
    <w:rsid w:val="001203BE"/>
    <w:rsid w:val="001226A4"/>
    <w:rsid w:val="001243F8"/>
    <w:rsid w:val="00134400"/>
    <w:rsid w:val="00135840"/>
    <w:rsid w:val="00143216"/>
    <w:rsid w:val="00146CC8"/>
    <w:rsid w:val="00147198"/>
    <w:rsid w:val="0015152B"/>
    <w:rsid w:val="0015291C"/>
    <w:rsid w:val="001538DA"/>
    <w:rsid w:val="00157952"/>
    <w:rsid w:val="001629BE"/>
    <w:rsid w:val="001632BE"/>
    <w:rsid w:val="00164FCB"/>
    <w:rsid w:val="00165571"/>
    <w:rsid w:val="00165B99"/>
    <w:rsid w:val="00165CD1"/>
    <w:rsid w:val="001671AC"/>
    <w:rsid w:val="001741A5"/>
    <w:rsid w:val="00174CAA"/>
    <w:rsid w:val="00180615"/>
    <w:rsid w:val="001827AC"/>
    <w:rsid w:val="00184825"/>
    <w:rsid w:val="00185D48"/>
    <w:rsid w:val="00186595"/>
    <w:rsid w:val="00187E81"/>
    <w:rsid w:val="0019014B"/>
    <w:rsid w:val="0019716D"/>
    <w:rsid w:val="001A153D"/>
    <w:rsid w:val="001A3E79"/>
    <w:rsid w:val="001A7445"/>
    <w:rsid w:val="001B2134"/>
    <w:rsid w:val="001B2953"/>
    <w:rsid w:val="001B2A7B"/>
    <w:rsid w:val="001B4D56"/>
    <w:rsid w:val="001B5C28"/>
    <w:rsid w:val="001C22CD"/>
    <w:rsid w:val="001C46AE"/>
    <w:rsid w:val="001C4ACC"/>
    <w:rsid w:val="001C5E3F"/>
    <w:rsid w:val="001C60C8"/>
    <w:rsid w:val="001C6937"/>
    <w:rsid w:val="001C77D1"/>
    <w:rsid w:val="001D0A99"/>
    <w:rsid w:val="001D5041"/>
    <w:rsid w:val="001D652B"/>
    <w:rsid w:val="001D6602"/>
    <w:rsid w:val="001E0560"/>
    <w:rsid w:val="001E57CF"/>
    <w:rsid w:val="001E6D81"/>
    <w:rsid w:val="001E7006"/>
    <w:rsid w:val="001F0CE0"/>
    <w:rsid w:val="001F0E1D"/>
    <w:rsid w:val="001F13FA"/>
    <w:rsid w:val="001F20C8"/>
    <w:rsid w:val="001F4487"/>
    <w:rsid w:val="001F70ED"/>
    <w:rsid w:val="00201EE6"/>
    <w:rsid w:val="0020450B"/>
    <w:rsid w:val="00204F3E"/>
    <w:rsid w:val="002079CB"/>
    <w:rsid w:val="00210BC5"/>
    <w:rsid w:val="00211452"/>
    <w:rsid w:val="002121E4"/>
    <w:rsid w:val="0021292D"/>
    <w:rsid w:val="00213466"/>
    <w:rsid w:val="00214995"/>
    <w:rsid w:val="002156A4"/>
    <w:rsid w:val="00217951"/>
    <w:rsid w:val="00222AB9"/>
    <w:rsid w:val="002268A0"/>
    <w:rsid w:val="002328A7"/>
    <w:rsid w:val="002335AA"/>
    <w:rsid w:val="00234E40"/>
    <w:rsid w:val="00236778"/>
    <w:rsid w:val="0024229F"/>
    <w:rsid w:val="00244067"/>
    <w:rsid w:val="00244A92"/>
    <w:rsid w:val="00246665"/>
    <w:rsid w:val="0025372D"/>
    <w:rsid w:val="00260198"/>
    <w:rsid w:val="002617F8"/>
    <w:rsid w:val="002635FF"/>
    <w:rsid w:val="0026364F"/>
    <w:rsid w:val="00263807"/>
    <w:rsid w:val="002648D5"/>
    <w:rsid w:val="00264E40"/>
    <w:rsid w:val="00265E63"/>
    <w:rsid w:val="00266BED"/>
    <w:rsid w:val="0027054C"/>
    <w:rsid w:val="0027062F"/>
    <w:rsid w:val="00272389"/>
    <w:rsid w:val="002804A4"/>
    <w:rsid w:val="002837DE"/>
    <w:rsid w:val="00290CF5"/>
    <w:rsid w:val="002914A3"/>
    <w:rsid w:val="00292631"/>
    <w:rsid w:val="00294C49"/>
    <w:rsid w:val="002972F2"/>
    <w:rsid w:val="002A03DF"/>
    <w:rsid w:val="002A192A"/>
    <w:rsid w:val="002A2892"/>
    <w:rsid w:val="002A323A"/>
    <w:rsid w:val="002A38B3"/>
    <w:rsid w:val="002A538E"/>
    <w:rsid w:val="002A6745"/>
    <w:rsid w:val="002A6A77"/>
    <w:rsid w:val="002A782C"/>
    <w:rsid w:val="002B1BFA"/>
    <w:rsid w:val="002B2C47"/>
    <w:rsid w:val="002B3E0E"/>
    <w:rsid w:val="002B64C9"/>
    <w:rsid w:val="002B6E2B"/>
    <w:rsid w:val="002C0EDC"/>
    <w:rsid w:val="002C2526"/>
    <w:rsid w:val="002C3F7E"/>
    <w:rsid w:val="002C45CF"/>
    <w:rsid w:val="002C700D"/>
    <w:rsid w:val="002C7291"/>
    <w:rsid w:val="002D02ED"/>
    <w:rsid w:val="002D2797"/>
    <w:rsid w:val="002D38C3"/>
    <w:rsid w:val="002D4DC2"/>
    <w:rsid w:val="002D5E54"/>
    <w:rsid w:val="002E1AE4"/>
    <w:rsid w:val="002E216F"/>
    <w:rsid w:val="002E2241"/>
    <w:rsid w:val="002E31D2"/>
    <w:rsid w:val="002E3966"/>
    <w:rsid w:val="002E3D77"/>
    <w:rsid w:val="002E3DF9"/>
    <w:rsid w:val="002E4886"/>
    <w:rsid w:val="002F009D"/>
    <w:rsid w:val="002F18D7"/>
    <w:rsid w:val="002F318C"/>
    <w:rsid w:val="002F38DF"/>
    <w:rsid w:val="002F4DF5"/>
    <w:rsid w:val="002F5C6C"/>
    <w:rsid w:val="002F5FB7"/>
    <w:rsid w:val="002F6BDC"/>
    <w:rsid w:val="002F7B2B"/>
    <w:rsid w:val="003100CA"/>
    <w:rsid w:val="00310B1F"/>
    <w:rsid w:val="00311491"/>
    <w:rsid w:val="0031423D"/>
    <w:rsid w:val="00315F22"/>
    <w:rsid w:val="0032106C"/>
    <w:rsid w:val="00323AF4"/>
    <w:rsid w:val="00325D68"/>
    <w:rsid w:val="0032713C"/>
    <w:rsid w:val="0032720C"/>
    <w:rsid w:val="003331EC"/>
    <w:rsid w:val="00341663"/>
    <w:rsid w:val="003439C0"/>
    <w:rsid w:val="003453A7"/>
    <w:rsid w:val="00346194"/>
    <w:rsid w:val="00352A62"/>
    <w:rsid w:val="00352FF3"/>
    <w:rsid w:val="00354A20"/>
    <w:rsid w:val="00364564"/>
    <w:rsid w:val="00365070"/>
    <w:rsid w:val="00365D29"/>
    <w:rsid w:val="003678E0"/>
    <w:rsid w:val="00370586"/>
    <w:rsid w:val="003733A2"/>
    <w:rsid w:val="0037389A"/>
    <w:rsid w:val="00375640"/>
    <w:rsid w:val="00375F2D"/>
    <w:rsid w:val="00376673"/>
    <w:rsid w:val="00377456"/>
    <w:rsid w:val="00377E33"/>
    <w:rsid w:val="003831EB"/>
    <w:rsid w:val="00383D6E"/>
    <w:rsid w:val="00386F08"/>
    <w:rsid w:val="00390729"/>
    <w:rsid w:val="003910D6"/>
    <w:rsid w:val="003920D9"/>
    <w:rsid w:val="00392E35"/>
    <w:rsid w:val="00393251"/>
    <w:rsid w:val="00396BCF"/>
    <w:rsid w:val="003974E1"/>
    <w:rsid w:val="003A1973"/>
    <w:rsid w:val="003A20B0"/>
    <w:rsid w:val="003A2DA4"/>
    <w:rsid w:val="003A3586"/>
    <w:rsid w:val="003A4B68"/>
    <w:rsid w:val="003A56C6"/>
    <w:rsid w:val="003A6D83"/>
    <w:rsid w:val="003B0C8B"/>
    <w:rsid w:val="003B4DD5"/>
    <w:rsid w:val="003B4FCC"/>
    <w:rsid w:val="003B5272"/>
    <w:rsid w:val="003B6050"/>
    <w:rsid w:val="003B74F1"/>
    <w:rsid w:val="003B7B5F"/>
    <w:rsid w:val="003C0657"/>
    <w:rsid w:val="003C11C0"/>
    <w:rsid w:val="003C3140"/>
    <w:rsid w:val="003C3363"/>
    <w:rsid w:val="003C3E26"/>
    <w:rsid w:val="003C4656"/>
    <w:rsid w:val="003C5048"/>
    <w:rsid w:val="003C5CD6"/>
    <w:rsid w:val="003C62AB"/>
    <w:rsid w:val="003C7099"/>
    <w:rsid w:val="003C7434"/>
    <w:rsid w:val="003C79EA"/>
    <w:rsid w:val="003D2028"/>
    <w:rsid w:val="003D6432"/>
    <w:rsid w:val="003E11F2"/>
    <w:rsid w:val="003E27F6"/>
    <w:rsid w:val="003E3BE7"/>
    <w:rsid w:val="003E6316"/>
    <w:rsid w:val="003E737D"/>
    <w:rsid w:val="003E7599"/>
    <w:rsid w:val="003E7BB1"/>
    <w:rsid w:val="003F1673"/>
    <w:rsid w:val="003F245B"/>
    <w:rsid w:val="003F2DD2"/>
    <w:rsid w:val="003F43A1"/>
    <w:rsid w:val="003F5719"/>
    <w:rsid w:val="003F6E6C"/>
    <w:rsid w:val="00401950"/>
    <w:rsid w:val="00402A6B"/>
    <w:rsid w:val="004031B2"/>
    <w:rsid w:val="00403497"/>
    <w:rsid w:val="00403DE3"/>
    <w:rsid w:val="004049AE"/>
    <w:rsid w:val="00406E5A"/>
    <w:rsid w:val="0041241E"/>
    <w:rsid w:val="00415458"/>
    <w:rsid w:val="00423AB9"/>
    <w:rsid w:val="004334B9"/>
    <w:rsid w:val="004404A3"/>
    <w:rsid w:val="004411DD"/>
    <w:rsid w:val="00443C65"/>
    <w:rsid w:val="004447AC"/>
    <w:rsid w:val="00445C8D"/>
    <w:rsid w:val="0044615D"/>
    <w:rsid w:val="00446CA9"/>
    <w:rsid w:val="00453E28"/>
    <w:rsid w:val="004566F7"/>
    <w:rsid w:val="00457053"/>
    <w:rsid w:val="004609CE"/>
    <w:rsid w:val="00461112"/>
    <w:rsid w:val="00461193"/>
    <w:rsid w:val="00461326"/>
    <w:rsid w:val="004629FF"/>
    <w:rsid w:val="00464917"/>
    <w:rsid w:val="00471133"/>
    <w:rsid w:val="00473E94"/>
    <w:rsid w:val="00475EAE"/>
    <w:rsid w:val="00477DB4"/>
    <w:rsid w:val="00477EDE"/>
    <w:rsid w:val="004838ED"/>
    <w:rsid w:val="00484140"/>
    <w:rsid w:val="00485CBE"/>
    <w:rsid w:val="0049156B"/>
    <w:rsid w:val="00492FDE"/>
    <w:rsid w:val="00494300"/>
    <w:rsid w:val="00495CC3"/>
    <w:rsid w:val="00496B0F"/>
    <w:rsid w:val="004A0029"/>
    <w:rsid w:val="004A3BC2"/>
    <w:rsid w:val="004A3F8E"/>
    <w:rsid w:val="004A4446"/>
    <w:rsid w:val="004B653B"/>
    <w:rsid w:val="004C121A"/>
    <w:rsid w:val="004C2F50"/>
    <w:rsid w:val="004C30B3"/>
    <w:rsid w:val="004C62E5"/>
    <w:rsid w:val="004D0177"/>
    <w:rsid w:val="004D3BE0"/>
    <w:rsid w:val="004D4827"/>
    <w:rsid w:val="004D4D5B"/>
    <w:rsid w:val="004D4E12"/>
    <w:rsid w:val="004D610B"/>
    <w:rsid w:val="004D79A4"/>
    <w:rsid w:val="004E32C9"/>
    <w:rsid w:val="004E5D32"/>
    <w:rsid w:val="004F0E44"/>
    <w:rsid w:val="004F1AE5"/>
    <w:rsid w:val="004F2190"/>
    <w:rsid w:val="004F2CB1"/>
    <w:rsid w:val="004F3D2D"/>
    <w:rsid w:val="004F4B07"/>
    <w:rsid w:val="004F4B4C"/>
    <w:rsid w:val="004F7270"/>
    <w:rsid w:val="00500BD7"/>
    <w:rsid w:val="005062E9"/>
    <w:rsid w:val="00510BE9"/>
    <w:rsid w:val="0051165F"/>
    <w:rsid w:val="00512269"/>
    <w:rsid w:val="0051539B"/>
    <w:rsid w:val="00517E20"/>
    <w:rsid w:val="0052019F"/>
    <w:rsid w:val="005211A1"/>
    <w:rsid w:val="00525425"/>
    <w:rsid w:val="005273CA"/>
    <w:rsid w:val="00530FCD"/>
    <w:rsid w:val="005360A0"/>
    <w:rsid w:val="005413FD"/>
    <w:rsid w:val="00541D0A"/>
    <w:rsid w:val="00543D58"/>
    <w:rsid w:val="0054478A"/>
    <w:rsid w:val="00552B81"/>
    <w:rsid w:val="005562A0"/>
    <w:rsid w:val="00556FAA"/>
    <w:rsid w:val="00557644"/>
    <w:rsid w:val="00563E9C"/>
    <w:rsid w:val="00565CEC"/>
    <w:rsid w:val="005660A7"/>
    <w:rsid w:val="0057132C"/>
    <w:rsid w:val="00571DE7"/>
    <w:rsid w:val="0058201A"/>
    <w:rsid w:val="005836B4"/>
    <w:rsid w:val="00583C20"/>
    <w:rsid w:val="005871F9"/>
    <w:rsid w:val="00591F6E"/>
    <w:rsid w:val="005920DE"/>
    <w:rsid w:val="00597C14"/>
    <w:rsid w:val="005B2AD0"/>
    <w:rsid w:val="005B3435"/>
    <w:rsid w:val="005B6F7E"/>
    <w:rsid w:val="005B70B7"/>
    <w:rsid w:val="005C0184"/>
    <w:rsid w:val="005C13BD"/>
    <w:rsid w:val="005C3A15"/>
    <w:rsid w:val="005C4E05"/>
    <w:rsid w:val="005C4FCF"/>
    <w:rsid w:val="005C58C5"/>
    <w:rsid w:val="005C6D05"/>
    <w:rsid w:val="005C6FCF"/>
    <w:rsid w:val="005D0150"/>
    <w:rsid w:val="005D2244"/>
    <w:rsid w:val="005D6AD4"/>
    <w:rsid w:val="005D6C1E"/>
    <w:rsid w:val="005D7C7F"/>
    <w:rsid w:val="005E2759"/>
    <w:rsid w:val="005E564F"/>
    <w:rsid w:val="005F0139"/>
    <w:rsid w:val="005F197A"/>
    <w:rsid w:val="005F1C70"/>
    <w:rsid w:val="005F2389"/>
    <w:rsid w:val="005F32DA"/>
    <w:rsid w:val="005F469D"/>
    <w:rsid w:val="005F4D06"/>
    <w:rsid w:val="005F5098"/>
    <w:rsid w:val="005F547B"/>
    <w:rsid w:val="00601F62"/>
    <w:rsid w:val="006037D5"/>
    <w:rsid w:val="00603CE0"/>
    <w:rsid w:val="00607B21"/>
    <w:rsid w:val="0061350D"/>
    <w:rsid w:val="00613682"/>
    <w:rsid w:val="0061377B"/>
    <w:rsid w:val="00617BD9"/>
    <w:rsid w:val="00623C20"/>
    <w:rsid w:val="00625899"/>
    <w:rsid w:val="0063274C"/>
    <w:rsid w:val="00633157"/>
    <w:rsid w:val="00633345"/>
    <w:rsid w:val="00634A4A"/>
    <w:rsid w:val="00635EA8"/>
    <w:rsid w:val="00637B92"/>
    <w:rsid w:val="0064253D"/>
    <w:rsid w:val="00642AA4"/>
    <w:rsid w:val="0064348E"/>
    <w:rsid w:val="00646840"/>
    <w:rsid w:val="00646B39"/>
    <w:rsid w:val="00647842"/>
    <w:rsid w:val="00650DB5"/>
    <w:rsid w:val="006519B6"/>
    <w:rsid w:val="0065304E"/>
    <w:rsid w:val="00654AF5"/>
    <w:rsid w:val="00654CBA"/>
    <w:rsid w:val="0065584F"/>
    <w:rsid w:val="006614EC"/>
    <w:rsid w:val="0066244C"/>
    <w:rsid w:val="0066552E"/>
    <w:rsid w:val="00665F51"/>
    <w:rsid w:val="00667CA9"/>
    <w:rsid w:val="00670248"/>
    <w:rsid w:val="00672121"/>
    <w:rsid w:val="00672C07"/>
    <w:rsid w:val="006732FA"/>
    <w:rsid w:val="00674D03"/>
    <w:rsid w:val="00677C7E"/>
    <w:rsid w:val="00680395"/>
    <w:rsid w:val="0068713F"/>
    <w:rsid w:val="00687403"/>
    <w:rsid w:val="0069391B"/>
    <w:rsid w:val="0069603E"/>
    <w:rsid w:val="006A18E9"/>
    <w:rsid w:val="006A2AC6"/>
    <w:rsid w:val="006A2DF7"/>
    <w:rsid w:val="006A6AE9"/>
    <w:rsid w:val="006A71E8"/>
    <w:rsid w:val="006A7860"/>
    <w:rsid w:val="006B083C"/>
    <w:rsid w:val="006B2F39"/>
    <w:rsid w:val="006B7ED6"/>
    <w:rsid w:val="006C035F"/>
    <w:rsid w:val="006C4D2A"/>
    <w:rsid w:val="006C5234"/>
    <w:rsid w:val="006C61CA"/>
    <w:rsid w:val="006C733A"/>
    <w:rsid w:val="006D0359"/>
    <w:rsid w:val="006D07CE"/>
    <w:rsid w:val="006D0EF0"/>
    <w:rsid w:val="006D430E"/>
    <w:rsid w:val="006D46B0"/>
    <w:rsid w:val="006D7E63"/>
    <w:rsid w:val="006E1235"/>
    <w:rsid w:val="006E1DD6"/>
    <w:rsid w:val="006E4317"/>
    <w:rsid w:val="006E6EF6"/>
    <w:rsid w:val="006E7081"/>
    <w:rsid w:val="006F1C0E"/>
    <w:rsid w:val="006F244C"/>
    <w:rsid w:val="006F3C05"/>
    <w:rsid w:val="006F584E"/>
    <w:rsid w:val="006F627F"/>
    <w:rsid w:val="006F67ED"/>
    <w:rsid w:val="007003DB"/>
    <w:rsid w:val="00700A8C"/>
    <w:rsid w:val="00702F05"/>
    <w:rsid w:val="00705F5C"/>
    <w:rsid w:val="00705FD2"/>
    <w:rsid w:val="00706C26"/>
    <w:rsid w:val="0071045E"/>
    <w:rsid w:val="00711A05"/>
    <w:rsid w:val="00714093"/>
    <w:rsid w:val="007147BA"/>
    <w:rsid w:val="007236F4"/>
    <w:rsid w:val="00724164"/>
    <w:rsid w:val="00726331"/>
    <w:rsid w:val="007273DF"/>
    <w:rsid w:val="0072796E"/>
    <w:rsid w:val="007318D1"/>
    <w:rsid w:val="007339F2"/>
    <w:rsid w:val="007405C1"/>
    <w:rsid w:val="00740C85"/>
    <w:rsid w:val="0074498E"/>
    <w:rsid w:val="00757001"/>
    <w:rsid w:val="007570D6"/>
    <w:rsid w:val="00757808"/>
    <w:rsid w:val="00757F44"/>
    <w:rsid w:val="0076163C"/>
    <w:rsid w:val="00764BF8"/>
    <w:rsid w:val="00765C01"/>
    <w:rsid w:val="00767146"/>
    <w:rsid w:val="00770B01"/>
    <w:rsid w:val="00774EE6"/>
    <w:rsid w:val="00774FEC"/>
    <w:rsid w:val="00780196"/>
    <w:rsid w:val="00782DED"/>
    <w:rsid w:val="00786A49"/>
    <w:rsid w:val="00790ABD"/>
    <w:rsid w:val="00791B95"/>
    <w:rsid w:val="0079279D"/>
    <w:rsid w:val="00793761"/>
    <w:rsid w:val="00793916"/>
    <w:rsid w:val="00796075"/>
    <w:rsid w:val="00797E06"/>
    <w:rsid w:val="007A134B"/>
    <w:rsid w:val="007A6BFC"/>
    <w:rsid w:val="007B30AB"/>
    <w:rsid w:val="007B4696"/>
    <w:rsid w:val="007B5FBD"/>
    <w:rsid w:val="007B68F1"/>
    <w:rsid w:val="007C0B37"/>
    <w:rsid w:val="007C1D24"/>
    <w:rsid w:val="007C312B"/>
    <w:rsid w:val="007C6644"/>
    <w:rsid w:val="007C67C5"/>
    <w:rsid w:val="007D017F"/>
    <w:rsid w:val="007D120D"/>
    <w:rsid w:val="007D5FAA"/>
    <w:rsid w:val="007D6FA2"/>
    <w:rsid w:val="007E52DA"/>
    <w:rsid w:val="007E54CF"/>
    <w:rsid w:val="007E59CE"/>
    <w:rsid w:val="007E7244"/>
    <w:rsid w:val="007F0D4D"/>
    <w:rsid w:val="007F2062"/>
    <w:rsid w:val="007F3EEB"/>
    <w:rsid w:val="007F6ABB"/>
    <w:rsid w:val="007F7EE7"/>
    <w:rsid w:val="00800F7F"/>
    <w:rsid w:val="008032F9"/>
    <w:rsid w:val="008122EB"/>
    <w:rsid w:val="00813F1A"/>
    <w:rsid w:val="0081467A"/>
    <w:rsid w:val="00816338"/>
    <w:rsid w:val="00817224"/>
    <w:rsid w:val="00817580"/>
    <w:rsid w:val="00820005"/>
    <w:rsid w:val="0082462A"/>
    <w:rsid w:val="008252C4"/>
    <w:rsid w:val="008258B6"/>
    <w:rsid w:val="00826827"/>
    <w:rsid w:val="00826D72"/>
    <w:rsid w:val="00832BE3"/>
    <w:rsid w:val="008409C8"/>
    <w:rsid w:val="008411B4"/>
    <w:rsid w:val="00841F6A"/>
    <w:rsid w:val="0084663E"/>
    <w:rsid w:val="00846B30"/>
    <w:rsid w:val="00847485"/>
    <w:rsid w:val="00851FA2"/>
    <w:rsid w:val="00855A10"/>
    <w:rsid w:val="00855B60"/>
    <w:rsid w:val="0085691D"/>
    <w:rsid w:val="00856A48"/>
    <w:rsid w:val="00857A67"/>
    <w:rsid w:val="00857EE2"/>
    <w:rsid w:val="0086234F"/>
    <w:rsid w:val="00863BE8"/>
    <w:rsid w:val="008658F8"/>
    <w:rsid w:val="00865A17"/>
    <w:rsid w:val="008715E8"/>
    <w:rsid w:val="00874A15"/>
    <w:rsid w:val="00875E26"/>
    <w:rsid w:val="00876F0C"/>
    <w:rsid w:val="00882160"/>
    <w:rsid w:val="0088354B"/>
    <w:rsid w:val="0088446C"/>
    <w:rsid w:val="00884C20"/>
    <w:rsid w:val="0088777E"/>
    <w:rsid w:val="00891A28"/>
    <w:rsid w:val="008949F5"/>
    <w:rsid w:val="00894C4A"/>
    <w:rsid w:val="00896252"/>
    <w:rsid w:val="008A31FF"/>
    <w:rsid w:val="008A6263"/>
    <w:rsid w:val="008A6D87"/>
    <w:rsid w:val="008A75C1"/>
    <w:rsid w:val="008A7A75"/>
    <w:rsid w:val="008B0F28"/>
    <w:rsid w:val="008B2AC7"/>
    <w:rsid w:val="008B2C2C"/>
    <w:rsid w:val="008B4BF8"/>
    <w:rsid w:val="008B73A9"/>
    <w:rsid w:val="008C1B9C"/>
    <w:rsid w:val="008C40EF"/>
    <w:rsid w:val="008C6CB8"/>
    <w:rsid w:val="008C6EC3"/>
    <w:rsid w:val="008D0F94"/>
    <w:rsid w:val="008D1BA4"/>
    <w:rsid w:val="008D2E20"/>
    <w:rsid w:val="008E02B6"/>
    <w:rsid w:val="008E20B3"/>
    <w:rsid w:val="008E2DE3"/>
    <w:rsid w:val="008E66F3"/>
    <w:rsid w:val="008F3335"/>
    <w:rsid w:val="008F5DC2"/>
    <w:rsid w:val="008F640C"/>
    <w:rsid w:val="008F6693"/>
    <w:rsid w:val="00900250"/>
    <w:rsid w:val="009013B3"/>
    <w:rsid w:val="00902AC1"/>
    <w:rsid w:val="00903235"/>
    <w:rsid w:val="00903678"/>
    <w:rsid w:val="00904CA1"/>
    <w:rsid w:val="00910131"/>
    <w:rsid w:val="009106BA"/>
    <w:rsid w:val="0091172F"/>
    <w:rsid w:val="0091220C"/>
    <w:rsid w:val="009141C6"/>
    <w:rsid w:val="00915022"/>
    <w:rsid w:val="00916175"/>
    <w:rsid w:val="00916BBE"/>
    <w:rsid w:val="0092147E"/>
    <w:rsid w:val="00922A79"/>
    <w:rsid w:val="0092524F"/>
    <w:rsid w:val="009259BE"/>
    <w:rsid w:val="00925F42"/>
    <w:rsid w:val="00931E10"/>
    <w:rsid w:val="009321BA"/>
    <w:rsid w:val="0093433F"/>
    <w:rsid w:val="00936C49"/>
    <w:rsid w:val="00942823"/>
    <w:rsid w:val="009444FB"/>
    <w:rsid w:val="009459F3"/>
    <w:rsid w:val="00945D72"/>
    <w:rsid w:val="00947EEC"/>
    <w:rsid w:val="00950847"/>
    <w:rsid w:val="00951F57"/>
    <w:rsid w:val="0095434E"/>
    <w:rsid w:val="00955178"/>
    <w:rsid w:val="009568F3"/>
    <w:rsid w:val="009577DE"/>
    <w:rsid w:val="0095786F"/>
    <w:rsid w:val="00961974"/>
    <w:rsid w:val="00961AE4"/>
    <w:rsid w:val="00962889"/>
    <w:rsid w:val="009628B9"/>
    <w:rsid w:val="0096351F"/>
    <w:rsid w:val="00972C24"/>
    <w:rsid w:val="00975C86"/>
    <w:rsid w:val="00982649"/>
    <w:rsid w:val="009827D8"/>
    <w:rsid w:val="00984DBD"/>
    <w:rsid w:val="0098503D"/>
    <w:rsid w:val="00985396"/>
    <w:rsid w:val="0098598B"/>
    <w:rsid w:val="00987FEB"/>
    <w:rsid w:val="00994721"/>
    <w:rsid w:val="00994AD6"/>
    <w:rsid w:val="009968D8"/>
    <w:rsid w:val="00996D25"/>
    <w:rsid w:val="0099755A"/>
    <w:rsid w:val="009A09A9"/>
    <w:rsid w:val="009A18E4"/>
    <w:rsid w:val="009A1EAA"/>
    <w:rsid w:val="009A2BF7"/>
    <w:rsid w:val="009A3026"/>
    <w:rsid w:val="009A4A1D"/>
    <w:rsid w:val="009A7FDA"/>
    <w:rsid w:val="009B0491"/>
    <w:rsid w:val="009B267B"/>
    <w:rsid w:val="009B2F5A"/>
    <w:rsid w:val="009B6BD2"/>
    <w:rsid w:val="009B72ED"/>
    <w:rsid w:val="009C019D"/>
    <w:rsid w:val="009C3623"/>
    <w:rsid w:val="009C6AC1"/>
    <w:rsid w:val="009C6E4B"/>
    <w:rsid w:val="009C7606"/>
    <w:rsid w:val="009D07A6"/>
    <w:rsid w:val="009D2651"/>
    <w:rsid w:val="009D4B3E"/>
    <w:rsid w:val="009D682A"/>
    <w:rsid w:val="009D7CAE"/>
    <w:rsid w:val="009E360D"/>
    <w:rsid w:val="009E588B"/>
    <w:rsid w:val="009E6300"/>
    <w:rsid w:val="009E734E"/>
    <w:rsid w:val="009E7F43"/>
    <w:rsid w:val="009F6C9A"/>
    <w:rsid w:val="009F7C76"/>
    <w:rsid w:val="009F7FDD"/>
    <w:rsid w:val="00A00E3F"/>
    <w:rsid w:val="00A0167C"/>
    <w:rsid w:val="00A01756"/>
    <w:rsid w:val="00A03600"/>
    <w:rsid w:val="00A03C8F"/>
    <w:rsid w:val="00A07475"/>
    <w:rsid w:val="00A07E8A"/>
    <w:rsid w:val="00A110B3"/>
    <w:rsid w:val="00A113FB"/>
    <w:rsid w:val="00A131EB"/>
    <w:rsid w:val="00A133B9"/>
    <w:rsid w:val="00A13AA9"/>
    <w:rsid w:val="00A15667"/>
    <w:rsid w:val="00A16616"/>
    <w:rsid w:val="00A16FB2"/>
    <w:rsid w:val="00A20026"/>
    <w:rsid w:val="00A22FFC"/>
    <w:rsid w:val="00A2361D"/>
    <w:rsid w:val="00A25DC5"/>
    <w:rsid w:val="00A30124"/>
    <w:rsid w:val="00A3109F"/>
    <w:rsid w:val="00A339A4"/>
    <w:rsid w:val="00A3461D"/>
    <w:rsid w:val="00A378C1"/>
    <w:rsid w:val="00A37AFF"/>
    <w:rsid w:val="00A37DCB"/>
    <w:rsid w:val="00A41402"/>
    <w:rsid w:val="00A41617"/>
    <w:rsid w:val="00A41FEF"/>
    <w:rsid w:val="00A428A0"/>
    <w:rsid w:val="00A42E12"/>
    <w:rsid w:val="00A462F8"/>
    <w:rsid w:val="00A505FF"/>
    <w:rsid w:val="00A5166A"/>
    <w:rsid w:val="00A53B12"/>
    <w:rsid w:val="00A54DD8"/>
    <w:rsid w:val="00A563C6"/>
    <w:rsid w:val="00A62673"/>
    <w:rsid w:val="00A62A00"/>
    <w:rsid w:val="00A6631D"/>
    <w:rsid w:val="00A7107A"/>
    <w:rsid w:val="00A73A24"/>
    <w:rsid w:val="00A773B6"/>
    <w:rsid w:val="00A85821"/>
    <w:rsid w:val="00A87508"/>
    <w:rsid w:val="00A91B7D"/>
    <w:rsid w:val="00A95E3A"/>
    <w:rsid w:val="00A9659C"/>
    <w:rsid w:val="00AA2739"/>
    <w:rsid w:val="00AA440C"/>
    <w:rsid w:val="00AA6362"/>
    <w:rsid w:val="00AA7B0D"/>
    <w:rsid w:val="00AB3950"/>
    <w:rsid w:val="00AB4A54"/>
    <w:rsid w:val="00AB4D50"/>
    <w:rsid w:val="00AB5825"/>
    <w:rsid w:val="00AB582D"/>
    <w:rsid w:val="00AC27DD"/>
    <w:rsid w:val="00AC5687"/>
    <w:rsid w:val="00AC5A2D"/>
    <w:rsid w:val="00AD23BD"/>
    <w:rsid w:val="00AD2FAF"/>
    <w:rsid w:val="00AD3121"/>
    <w:rsid w:val="00AD4CD1"/>
    <w:rsid w:val="00AD5804"/>
    <w:rsid w:val="00AD6FBB"/>
    <w:rsid w:val="00AD72F9"/>
    <w:rsid w:val="00AE224D"/>
    <w:rsid w:val="00AE298B"/>
    <w:rsid w:val="00AE5B7F"/>
    <w:rsid w:val="00AE60B4"/>
    <w:rsid w:val="00AE7A46"/>
    <w:rsid w:val="00AF58B0"/>
    <w:rsid w:val="00AF5A66"/>
    <w:rsid w:val="00AF5C0C"/>
    <w:rsid w:val="00AF68AB"/>
    <w:rsid w:val="00AF74C1"/>
    <w:rsid w:val="00B003DC"/>
    <w:rsid w:val="00B03096"/>
    <w:rsid w:val="00B04912"/>
    <w:rsid w:val="00B05873"/>
    <w:rsid w:val="00B06701"/>
    <w:rsid w:val="00B06C0D"/>
    <w:rsid w:val="00B06F6D"/>
    <w:rsid w:val="00B07785"/>
    <w:rsid w:val="00B131B3"/>
    <w:rsid w:val="00B15113"/>
    <w:rsid w:val="00B214D7"/>
    <w:rsid w:val="00B227DD"/>
    <w:rsid w:val="00B2581F"/>
    <w:rsid w:val="00B25D20"/>
    <w:rsid w:val="00B26124"/>
    <w:rsid w:val="00B26622"/>
    <w:rsid w:val="00B329EB"/>
    <w:rsid w:val="00B3444D"/>
    <w:rsid w:val="00B347C9"/>
    <w:rsid w:val="00B354C1"/>
    <w:rsid w:val="00B35FF0"/>
    <w:rsid w:val="00B36EFE"/>
    <w:rsid w:val="00B40321"/>
    <w:rsid w:val="00B411E1"/>
    <w:rsid w:val="00B41ED4"/>
    <w:rsid w:val="00B450DA"/>
    <w:rsid w:val="00B46484"/>
    <w:rsid w:val="00B47939"/>
    <w:rsid w:val="00B5012D"/>
    <w:rsid w:val="00B5274D"/>
    <w:rsid w:val="00B53205"/>
    <w:rsid w:val="00B54131"/>
    <w:rsid w:val="00B56D13"/>
    <w:rsid w:val="00B63DC5"/>
    <w:rsid w:val="00B647A2"/>
    <w:rsid w:val="00B67440"/>
    <w:rsid w:val="00B67672"/>
    <w:rsid w:val="00B67EAC"/>
    <w:rsid w:val="00B7015A"/>
    <w:rsid w:val="00B70FA1"/>
    <w:rsid w:val="00B725FE"/>
    <w:rsid w:val="00B7435F"/>
    <w:rsid w:val="00B745BD"/>
    <w:rsid w:val="00B760BD"/>
    <w:rsid w:val="00B7748A"/>
    <w:rsid w:val="00B801BC"/>
    <w:rsid w:val="00B818BB"/>
    <w:rsid w:val="00B83297"/>
    <w:rsid w:val="00B85A4A"/>
    <w:rsid w:val="00B946EC"/>
    <w:rsid w:val="00B97018"/>
    <w:rsid w:val="00BA7262"/>
    <w:rsid w:val="00BB0384"/>
    <w:rsid w:val="00BB2DF3"/>
    <w:rsid w:val="00BB6306"/>
    <w:rsid w:val="00BB7948"/>
    <w:rsid w:val="00BC413D"/>
    <w:rsid w:val="00BC47F9"/>
    <w:rsid w:val="00BC618D"/>
    <w:rsid w:val="00BC6F14"/>
    <w:rsid w:val="00BC7A02"/>
    <w:rsid w:val="00BD0174"/>
    <w:rsid w:val="00BD1842"/>
    <w:rsid w:val="00BD3940"/>
    <w:rsid w:val="00BD4057"/>
    <w:rsid w:val="00BD587A"/>
    <w:rsid w:val="00BD5D7A"/>
    <w:rsid w:val="00BE1935"/>
    <w:rsid w:val="00BE2C81"/>
    <w:rsid w:val="00BE67ED"/>
    <w:rsid w:val="00BE6BC3"/>
    <w:rsid w:val="00BF1112"/>
    <w:rsid w:val="00BF5F78"/>
    <w:rsid w:val="00BF6870"/>
    <w:rsid w:val="00C00306"/>
    <w:rsid w:val="00C0187C"/>
    <w:rsid w:val="00C04858"/>
    <w:rsid w:val="00C05599"/>
    <w:rsid w:val="00C10005"/>
    <w:rsid w:val="00C14580"/>
    <w:rsid w:val="00C15DBD"/>
    <w:rsid w:val="00C171E2"/>
    <w:rsid w:val="00C17244"/>
    <w:rsid w:val="00C17D74"/>
    <w:rsid w:val="00C203DA"/>
    <w:rsid w:val="00C21258"/>
    <w:rsid w:val="00C22B84"/>
    <w:rsid w:val="00C247DD"/>
    <w:rsid w:val="00C26270"/>
    <w:rsid w:val="00C30272"/>
    <w:rsid w:val="00C30FA5"/>
    <w:rsid w:val="00C33C5B"/>
    <w:rsid w:val="00C3410B"/>
    <w:rsid w:val="00C34256"/>
    <w:rsid w:val="00C35B5B"/>
    <w:rsid w:val="00C36B5D"/>
    <w:rsid w:val="00C36BDC"/>
    <w:rsid w:val="00C3724D"/>
    <w:rsid w:val="00C40FFF"/>
    <w:rsid w:val="00C42E20"/>
    <w:rsid w:val="00C4427B"/>
    <w:rsid w:val="00C45FB1"/>
    <w:rsid w:val="00C46394"/>
    <w:rsid w:val="00C46B85"/>
    <w:rsid w:val="00C50B2B"/>
    <w:rsid w:val="00C52AB0"/>
    <w:rsid w:val="00C578DB"/>
    <w:rsid w:val="00C57B52"/>
    <w:rsid w:val="00C57BD6"/>
    <w:rsid w:val="00C605A6"/>
    <w:rsid w:val="00C61398"/>
    <w:rsid w:val="00C62245"/>
    <w:rsid w:val="00C62352"/>
    <w:rsid w:val="00C62852"/>
    <w:rsid w:val="00C65A45"/>
    <w:rsid w:val="00C70970"/>
    <w:rsid w:val="00C70F67"/>
    <w:rsid w:val="00C728FD"/>
    <w:rsid w:val="00C74121"/>
    <w:rsid w:val="00C744DD"/>
    <w:rsid w:val="00C7642A"/>
    <w:rsid w:val="00C81EDD"/>
    <w:rsid w:val="00C840EF"/>
    <w:rsid w:val="00C85A93"/>
    <w:rsid w:val="00C864A4"/>
    <w:rsid w:val="00C87080"/>
    <w:rsid w:val="00C873F5"/>
    <w:rsid w:val="00C92083"/>
    <w:rsid w:val="00C93286"/>
    <w:rsid w:val="00CA1B70"/>
    <w:rsid w:val="00CA2C95"/>
    <w:rsid w:val="00CA52A9"/>
    <w:rsid w:val="00CB078D"/>
    <w:rsid w:val="00CB2306"/>
    <w:rsid w:val="00CB3303"/>
    <w:rsid w:val="00CB398D"/>
    <w:rsid w:val="00CB4ACF"/>
    <w:rsid w:val="00CC09E6"/>
    <w:rsid w:val="00CC1887"/>
    <w:rsid w:val="00CC3EE7"/>
    <w:rsid w:val="00CC4D63"/>
    <w:rsid w:val="00CC7264"/>
    <w:rsid w:val="00CD2776"/>
    <w:rsid w:val="00CD312B"/>
    <w:rsid w:val="00CD421A"/>
    <w:rsid w:val="00CD4CD0"/>
    <w:rsid w:val="00CD51F9"/>
    <w:rsid w:val="00CD6493"/>
    <w:rsid w:val="00CD666E"/>
    <w:rsid w:val="00CD682B"/>
    <w:rsid w:val="00CD797E"/>
    <w:rsid w:val="00CD7C63"/>
    <w:rsid w:val="00CE2F75"/>
    <w:rsid w:val="00CE4910"/>
    <w:rsid w:val="00CF0E89"/>
    <w:rsid w:val="00CF35DB"/>
    <w:rsid w:val="00CF3AFE"/>
    <w:rsid w:val="00D036F8"/>
    <w:rsid w:val="00D07939"/>
    <w:rsid w:val="00D10DA9"/>
    <w:rsid w:val="00D13E62"/>
    <w:rsid w:val="00D14708"/>
    <w:rsid w:val="00D16776"/>
    <w:rsid w:val="00D20847"/>
    <w:rsid w:val="00D21C70"/>
    <w:rsid w:val="00D2380F"/>
    <w:rsid w:val="00D26CB7"/>
    <w:rsid w:val="00D51BD6"/>
    <w:rsid w:val="00D52162"/>
    <w:rsid w:val="00D527E9"/>
    <w:rsid w:val="00D53389"/>
    <w:rsid w:val="00D539B8"/>
    <w:rsid w:val="00D56A92"/>
    <w:rsid w:val="00D63218"/>
    <w:rsid w:val="00D64480"/>
    <w:rsid w:val="00D64FEE"/>
    <w:rsid w:val="00D654B7"/>
    <w:rsid w:val="00D66D85"/>
    <w:rsid w:val="00D6754F"/>
    <w:rsid w:val="00D67A22"/>
    <w:rsid w:val="00D734FF"/>
    <w:rsid w:val="00D75FAF"/>
    <w:rsid w:val="00D76317"/>
    <w:rsid w:val="00D76998"/>
    <w:rsid w:val="00D82F60"/>
    <w:rsid w:val="00D85717"/>
    <w:rsid w:val="00D85844"/>
    <w:rsid w:val="00D87380"/>
    <w:rsid w:val="00D87C3F"/>
    <w:rsid w:val="00D87CDE"/>
    <w:rsid w:val="00D91BCF"/>
    <w:rsid w:val="00D925AA"/>
    <w:rsid w:val="00D93A1D"/>
    <w:rsid w:val="00D945B7"/>
    <w:rsid w:val="00D947A5"/>
    <w:rsid w:val="00D96B4E"/>
    <w:rsid w:val="00D97F4D"/>
    <w:rsid w:val="00DA152B"/>
    <w:rsid w:val="00DA2DE1"/>
    <w:rsid w:val="00DA314A"/>
    <w:rsid w:val="00DA36BA"/>
    <w:rsid w:val="00DB0C23"/>
    <w:rsid w:val="00DB2314"/>
    <w:rsid w:val="00DC3C88"/>
    <w:rsid w:val="00DC444F"/>
    <w:rsid w:val="00DC599B"/>
    <w:rsid w:val="00DC59FE"/>
    <w:rsid w:val="00DC5A73"/>
    <w:rsid w:val="00DC7BC9"/>
    <w:rsid w:val="00DD3F68"/>
    <w:rsid w:val="00DD4ADC"/>
    <w:rsid w:val="00DD5824"/>
    <w:rsid w:val="00DD785E"/>
    <w:rsid w:val="00DE1DC3"/>
    <w:rsid w:val="00DE345E"/>
    <w:rsid w:val="00DE4057"/>
    <w:rsid w:val="00DE5A41"/>
    <w:rsid w:val="00DF3938"/>
    <w:rsid w:val="00DF6DFC"/>
    <w:rsid w:val="00E000CE"/>
    <w:rsid w:val="00E03691"/>
    <w:rsid w:val="00E06329"/>
    <w:rsid w:val="00E101FA"/>
    <w:rsid w:val="00E13C10"/>
    <w:rsid w:val="00E1636E"/>
    <w:rsid w:val="00E21002"/>
    <w:rsid w:val="00E2142A"/>
    <w:rsid w:val="00E23D72"/>
    <w:rsid w:val="00E25355"/>
    <w:rsid w:val="00E2598A"/>
    <w:rsid w:val="00E27C2C"/>
    <w:rsid w:val="00E31890"/>
    <w:rsid w:val="00E32278"/>
    <w:rsid w:val="00E32F29"/>
    <w:rsid w:val="00E33FEE"/>
    <w:rsid w:val="00E4011E"/>
    <w:rsid w:val="00E40C06"/>
    <w:rsid w:val="00E41A1C"/>
    <w:rsid w:val="00E42377"/>
    <w:rsid w:val="00E4251F"/>
    <w:rsid w:val="00E4262F"/>
    <w:rsid w:val="00E44168"/>
    <w:rsid w:val="00E44A31"/>
    <w:rsid w:val="00E46740"/>
    <w:rsid w:val="00E46B61"/>
    <w:rsid w:val="00E531AC"/>
    <w:rsid w:val="00E53C06"/>
    <w:rsid w:val="00E547C0"/>
    <w:rsid w:val="00E61C63"/>
    <w:rsid w:val="00E62893"/>
    <w:rsid w:val="00E62CEF"/>
    <w:rsid w:val="00E63597"/>
    <w:rsid w:val="00E70BD6"/>
    <w:rsid w:val="00E70D33"/>
    <w:rsid w:val="00E729F3"/>
    <w:rsid w:val="00E72AF9"/>
    <w:rsid w:val="00E754D3"/>
    <w:rsid w:val="00E75764"/>
    <w:rsid w:val="00E81518"/>
    <w:rsid w:val="00E8612F"/>
    <w:rsid w:val="00E86172"/>
    <w:rsid w:val="00E87C60"/>
    <w:rsid w:val="00E924E2"/>
    <w:rsid w:val="00E92E95"/>
    <w:rsid w:val="00E92FC8"/>
    <w:rsid w:val="00E94EA0"/>
    <w:rsid w:val="00E95F49"/>
    <w:rsid w:val="00EA2668"/>
    <w:rsid w:val="00EA35F8"/>
    <w:rsid w:val="00EB1631"/>
    <w:rsid w:val="00EB63FC"/>
    <w:rsid w:val="00EB6BD8"/>
    <w:rsid w:val="00EB7AE0"/>
    <w:rsid w:val="00EC0939"/>
    <w:rsid w:val="00EC148A"/>
    <w:rsid w:val="00EC163C"/>
    <w:rsid w:val="00EC1FA1"/>
    <w:rsid w:val="00EC2568"/>
    <w:rsid w:val="00EC306C"/>
    <w:rsid w:val="00EC5844"/>
    <w:rsid w:val="00EC785B"/>
    <w:rsid w:val="00ED01B7"/>
    <w:rsid w:val="00ED19C2"/>
    <w:rsid w:val="00ED2D38"/>
    <w:rsid w:val="00ED4E8B"/>
    <w:rsid w:val="00ED687A"/>
    <w:rsid w:val="00EE0087"/>
    <w:rsid w:val="00EE117F"/>
    <w:rsid w:val="00EE159E"/>
    <w:rsid w:val="00EE15FE"/>
    <w:rsid w:val="00EE3A02"/>
    <w:rsid w:val="00EE3C8F"/>
    <w:rsid w:val="00EE4067"/>
    <w:rsid w:val="00EE4079"/>
    <w:rsid w:val="00EE49BA"/>
    <w:rsid w:val="00EE5C1E"/>
    <w:rsid w:val="00EE62C0"/>
    <w:rsid w:val="00EF4DCD"/>
    <w:rsid w:val="00F04C78"/>
    <w:rsid w:val="00F063F7"/>
    <w:rsid w:val="00F07D00"/>
    <w:rsid w:val="00F111A1"/>
    <w:rsid w:val="00F1360C"/>
    <w:rsid w:val="00F142ED"/>
    <w:rsid w:val="00F14B0E"/>
    <w:rsid w:val="00F163C9"/>
    <w:rsid w:val="00F16988"/>
    <w:rsid w:val="00F20182"/>
    <w:rsid w:val="00F20A5F"/>
    <w:rsid w:val="00F2280C"/>
    <w:rsid w:val="00F22F56"/>
    <w:rsid w:val="00F25F4F"/>
    <w:rsid w:val="00F26048"/>
    <w:rsid w:val="00F260C6"/>
    <w:rsid w:val="00F2614A"/>
    <w:rsid w:val="00F27765"/>
    <w:rsid w:val="00F30842"/>
    <w:rsid w:val="00F31105"/>
    <w:rsid w:val="00F31F5F"/>
    <w:rsid w:val="00F328B7"/>
    <w:rsid w:val="00F32B74"/>
    <w:rsid w:val="00F357B2"/>
    <w:rsid w:val="00F37FD9"/>
    <w:rsid w:val="00F40170"/>
    <w:rsid w:val="00F40C08"/>
    <w:rsid w:val="00F40C80"/>
    <w:rsid w:val="00F4134C"/>
    <w:rsid w:val="00F45181"/>
    <w:rsid w:val="00F4570A"/>
    <w:rsid w:val="00F503EC"/>
    <w:rsid w:val="00F50FE2"/>
    <w:rsid w:val="00F551D7"/>
    <w:rsid w:val="00F56E92"/>
    <w:rsid w:val="00F5705D"/>
    <w:rsid w:val="00F63E93"/>
    <w:rsid w:val="00F66740"/>
    <w:rsid w:val="00F67FCF"/>
    <w:rsid w:val="00F70E8D"/>
    <w:rsid w:val="00F732E4"/>
    <w:rsid w:val="00F753ED"/>
    <w:rsid w:val="00F75DCF"/>
    <w:rsid w:val="00F81027"/>
    <w:rsid w:val="00F85C0D"/>
    <w:rsid w:val="00F864CD"/>
    <w:rsid w:val="00F86B64"/>
    <w:rsid w:val="00F91080"/>
    <w:rsid w:val="00F93AF3"/>
    <w:rsid w:val="00F96563"/>
    <w:rsid w:val="00F97ECC"/>
    <w:rsid w:val="00FA0774"/>
    <w:rsid w:val="00FA70D4"/>
    <w:rsid w:val="00FB2AA3"/>
    <w:rsid w:val="00FB3FD9"/>
    <w:rsid w:val="00FB4B86"/>
    <w:rsid w:val="00FB66C0"/>
    <w:rsid w:val="00FC19ED"/>
    <w:rsid w:val="00FC4279"/>
    <w:rsid w:val="00FC49FE"/>
    <w:rsid w:val="00FD10A6"/>
    <w:rsid w:val="00FD2107"/>
    <w:rsid w:val="00FD2C4F"/>
    <w:rsid w:val="00FD5A29"/>
    <w:rsid w:val="00FE2A0F"/>
    <w:rsid w:val="00FE4CFA"/>
    <w:rsid w:val="00FE7581"/>
    <w:rsid w:val="00FF1FAE"/>
    <w:rsid w:val="00FF4848"/>
    <w:rsid w:val="00FF5D5A"/>
    <w:rsid w:val="00FF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Title"/>
    <w:basedOn w:val="a"/>
    <w:next w:val="a"/>
    <w:link w:val="a4"/>
    <w:uiPriority w:val="10"/>
    <w:qFormat/>
    <w:rsid w:val="006D0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260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9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F6ABB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8">
    <w:name w:val="Table Grid"/>
    <w:basedOn w:val="a1"/>
    <w:uiPriority w:val="59"/>
    <w:rsid w:val="0051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Title"/>
    <w:basedOn w:val="a"/>
    <w:next w:val="a"/>
    <w:link w:val="a4"/>
    <w:uiPriority w:val="10"/>
    <w:qFormat/>
    <w:rsid w:val="006D0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60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CFA9-E42D-47A5-88FC-EE168FD2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Валентина Владимировна</dc:creator>
  <cp:keywords/>
  <dc:description/>
  <cp:lastModifiedBy>kosintseva</cp:lastModifiedBy>
  <cp:revision>109</cp:revision>
  <cp:lastPrinted>2012-11-13T12:21:00Z</cp:lastPrinted>
  <dcterms:created xsi:type="dcterms:W3CDTF">2012-10-03T10:10:00Z</dcterms:created>
  <dcterms:modified xsi:type="dcterms:W3CDTF">2012-11-14T05:11:00Z</dcterms:modified>
</cp:coreProperties>
</file>